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038" w:rsidRPr="008F7102" w:rsidRDefault="007F3038" w:rsidP="007F3038">
      <w:pPr>
        <w:tabs>
          <w:tab w:val="left" w:pos="284"/>
        </w:tabs>
        <w:spacing w:line="360" w:lineRule="auto"/>
        <w:jc w:val="center"/>
        <w:rPr>
          <w:b/>
          <w:bCs/>
          <w:iCs/>
          <w:sz w:val="40"/>
          <w:szCs w:val="40"/>
          <w:lang w:val="it-IT"/>
        </w:rPr>
      </w:pPr>
      <w:r w:rsidRPr="008F7102">
        <w:rPr>
          <w:b/>
          <w:bCs/>
          <w:iCs/>
          <w:sz w:val="40"/>
          <w:szCs w:val="40"/>
          <w:lang w:val="it-IT"/>
        </w:rPr>
        <w:t>NỘ</w:t>
      </w:r>
      <w:r>
        <w:rPr>
          <w:b/>
          <w:bCs/>
          <w:iCs/>
          <w:sz w:val="40"/>
          <w:szCs w:val="40"/>
          <w:lang w:val="it-IT"/>
        </w:rPr>
        <w:t>I DUNG HỌC ONLINE CHO HS KHỐI 10</w:t>
      </w:r>
    </w:p>
    <w:p w:rsidR="007F3038" w:rsidRPr="008F7102" w:rsidRDefault="007F3038" w:rsidP="007F3038">
      <w:pPr>
        <w:tabs>
          <w:tab w:val="left" w:pos="284"/>
        </w:tabs>
        <w:spacing w:line="360" w:lineRule="auto"/>
        <w:jc w:val="center"/>
        <w:rPr>
          <w:b/>
          <w:bCs/>
          <w:iCs/>
          <w:sz w:val="40"/>
          <w:szCs w:val="40"/>
          <w:lang w:val="it-IT"/>
        </w:rPr>
      </w:pPr>
      <w:r w:rsidRPr="008F7102">
        <w:rPr>
          <w:b/>
          <w:bCs/>
          <w:iCs/>
          <w:sz w:val="40"/>
          <w:szCs w:val="40"/>
          <w:lang w:val="it-IT"/>
        </w:rPr>
        <w:t>(Từ ngày 10/5/2021 đến 21/5/2021)</w:t>
      </w:r>
    </w:p>
    <w:p w:rsidR="007F3038" w:rsidRDefault="007F3038" w:rsidP="007F3038">
      <w:pPr>
        <w:tabs>
          <w:tab w:val="left" w:pos="342"/>
        </w:tabs>
        <w:spacing w:line="360" w:lineRule="auto"/>
        <w:jc w:val="center"/>
        <w:rPr>
          <w:b/>
          <w:bCs/>
          <w:color w:val="000080"/>
          <w:u w:val="single"/>
          <w:lang w:val="vi-VN"/>
        </w:rPr>
      </w:pPr>
    </w:p>
    <w:p w:rsidR="00875E01" w:rsidRPr="007F3038" w:rsidRDefault="00875E01" w:rsidP="007F3038">
      <w:pPr>
        <w:tabs>
          <w:tab w:val="left" w:pos="342"/>
        </w:tabs>
        <w:spacing w:line="360" w:lineRule="auto"/>
        <w:jc w:val="center"/>
        <w:rPr>
          <w:b/>
          <w:bCs/>
          <w:color w:val="000080"/>
          <w:sz w:val="26"/>
          <w:szCs w:val="26"/>
          <w:lang w:val="vi-VN"/>
        </w:rPr>
      </w:pPr>
      <w:r w:rsidRPr="007F3038">
        <w:rPr>
          <w:b/>
          <w:bCs/>
          <w:color w:val="000080"/>
          <w:sz w:val="26"/>
          <w:szCs w:val="26"/>
          <w:u w:val="single"/>
          <w:lang w:val="vi-VN"/>
        </w:rPr>
        <w:t>Chương VII</w:t>
      </w:r>
      <w:r w:rsidRPr="007F3038">
        <w:rPr>
          <w:b/>
          <w:bCs/>
          <w:color w:val="000080"/>
          <w:sz w:val="26"/>
          <w:szCs w:val="26"/>
          <w:lang w:val="vi-VN"/>
        </w:rPr>
        <w:t>. CHẤT RẮN VÀ CHẤT LỎNG. SỰ CHUYỂN THỂ</w:t>
      </w:r>
    </w:p>
    <w:p w:rsidR="00875E01" w:rsidRPr="007F3038" w:rsidRDefault="00875E01" w:rsidP="007F3038">
      <w:pPr>
        <w:tabs>
          <w:tab w:val="left" w:pos="342"/>
        </w:tabs>
        <w:spacing w:line="360" w:lineRule="auto"/>
        <w:jc w:val="center"/>
        <w:rPr>
          <w:color w:val="000080"/>
          <w:sz w:val="26"/>
          <w:szCs w:val="26"/>
          <w:lang w:val="vi-VN"/>
        </w:rPr>
      </w:pPr>
    </w:p>
    <w:p w:rsidR="00875E01" w:rsidRPr="007F3038" w:rsidRDefault="00875E01" w:rsidP="007F3038">
      <w:pPr>
        <w:spacing w:line="360" w:lineRule="auto"/>
        <w:jc w:val="center"/>
        <w:rPr>
          <w:b/>
          <w:bCs/>
          <w:color w:val="000080"/>
          <w:sz w:val="26"/>
          <w:szCs w:val="26"/>
          <w:lang w:val="vi-VN"/>
        </w:rPr>
      </w:pPr>
      <w:r w:rsidRPr="007F3038">
        <w:rPr>
          <w:b/>
          <w:bCs/>
          <w:i/>
          <w:iCs/>
          <w:color w:val="000080"/>
          <w:sz w:val="26"/>
          <w:szCs w:val="26"/>
          <w:u w:val="single"/>
          <w:lang w:val="vi-VN"/>
        </w:rPr>
        <w:t>Bài 34</w:t>
      </w:r>
      <w:r w:rsidRPr="007F3038">
        <w:rPr>
          <w:b/>
          <w:bCs/>
          <w:color w:val="000080"/>
          <w:sz w:val="26"/>
          <w:szCs w:val="26"/>
          <w:lang w:val="vi-VN"/>
        </w:rPr>
        <w:t xml:space="preserve"> : CHẤT RẮN KẾT TINH. CHẤT RẮN VÔ ĐỊNH HÌNH </w:t>
      </w:r>
    </w:p>
    <w:p w:rsidR="00875E01" w:rsidRPr="005F5FAF" w:rsidRDefault="00875E01" w:rsidP="007F3038">
      <w:pPr>
        <w:tabs>
          <w:tab w:val="left" w:pos="360"/>
        </w:tabs>
        <w:spacing w:line="360" w:lineRule="auto"/>
        <w:jc w:val="both"/>
        <w:rPr>
          <w:b/>
          <w:bCs/>
          <w:color w:val="000080"/>
          <w:u w:val="single"/>
          <w:lang w:val="vi-VN"/>
        </w:rPr>
      </w:pPr>
      <w:r w:rsidRPr="005F5FAF">
        <w:rPr>
          <w:b/>
          <w:bCs/>
          <w:color w:val="000080"/>
          <w:u w:val="single"/>
          <w:lang w:val="vi-VN"/>
        </w:rPr>
        <w:t>I. Chất rắn kết tinh.</w:t>
      </w:r>
    </w:p>
    <w:p w:rsidR="00875E01" w:rsidRPr="005F5FAF" w:rsidRDefault="00875E01" w:rsidP="007F3038">
      <w:pPr>
        <w:spacing w:line="360" w:lineRule="auto"/>
        <w:jc w:val="both"/>
        <w:rPr>
          <w:bCs/>
          <w:color w:val="000080"/>
          <w:lang w:val="vi-VN"/>
        </w:rPr>
      </w:pPr>
      <w:r w:rsidRPr="005F5FAF">
        <w:rPr>
          <w:bCs/>
          <w:color w:val="000080"/>
          <w:lang w:val="vi-VN"/>
        </w:rPr>
        <w:tab/>
        <w:t>Có dạng hình học, có cấu trúc tinh thể.</w:t>
      </w:r>
    </w:p>
    <w:p w:rsidR="00875E01" w:rsidRPr="005F5FAF" w:rsidRDefault="00875E01" w:rsidP="007F3038">
      <w:pPr>
        <w:tabs>
          <w:tab w:val="left" w:pos="360"/>
        </w:tabs>
        <w:spacing w:line="360" w:lineRule="auto"/>
        <w:jc w:val="both"/>
        <w:rPr>
          <w:b/>
          <w:bCs/>
          <w:i/>
          <w:iCs/>
          <w:color w:val="000080"/>
          <w:lang w:val="vi-VN"/>
        </w:rPr>
      </w:pPr>
      <w:r w:rsidRPr="005F5FAF">
        <w:rPr>
          <w:b/>
          <w:bCs/>
          <w:i/>
          <w:iCs/>
          <w:color w:val="000080"/>
          <w:lang w:val="vi-VN"/>
        </w:rPr>
        <w:t xml:space="preserve">1. </w:t>
      </w:r>
      <w:r w:rsidRPr="005F5FAF">
        <w:rPr>
          <w:b/>
          <w:bCs/>
          <w:i/>
          <w:iCs/>
          <w:color w:val="000080"/>
          <w:u w:val="single"/>
          <w:lang w:val="vi-VN"/>
        </w:rPr>
        <w:t>Cấu trúc tinh thể</w:t>
      </w:r>
      <w:r w:rsidRPr="005F5FAF">
        <w:rPr>
          <w:b/>
          <w:bCs/>
          <w:i/>
          <w:iCs/>
          <w:color w:val="000080"/>
          <w:lang w:val="vi-VN"/>
        </w:rPr>
        <w:t>.</w:t>
      </w:r>
    </w:p>
    <w:p w:rsidR="00875E01" w:rsidRPr="005F5FAF" w:rsidRDefault="00875E01" w:rsidP="007F3038">
      <w:pPr>
        <w:tabs>
          <w:tab w:val="left" w:pos="360"/>
        </w:tabs>
        <w:spacing w:line="360" w:lineRule="auto"/>
        <w:jc w:val="both"/>
        <w:rPr>
          <w:color w:val="000080"/>
          <w:lang w:val="vi-VN"/>
        </w:rPr>
      </w:pPr>
      <w:r w:rsidRPr="005F5FAF">
        <w:rPr>
          <w:color w:val="000080"/>
          <w:lang w:val="vi-VN"/>
        </w:rPr>
        <w:t xml:space="preserve">  Cấu trúc tinh thể là cấu trúc tạo bởi các hạt liên kết chặt chẻ với nhau bằng những lực tương tác và và sắp xếp theo một trật tự hình học không gian xác định gọi là mạng tinh thể, trong đó mỗi hạt luôn dao động nhiệt quanh vị trí cân bằng của nó.</w:t>
      </w:r>
    </w:p>
    <w:p w:rsidR="00875E01" w:rsidRPr="005F5FAF" w:rsidRDefault="00875E01" w:rsidP="007F3038">
      <w:pPr>
        <w:tabs>
          <w:tab w:val="left" w:pos="360"/>
        </w:tabs>
        <w:spacing w:line="360" w:lineRule="auto"/>
        <w:jc w:val="both"/>
        <w:rPr>
          <w:b/>
          <w:bCs/>
          <w:i/>
          <w:iCs/>
          <w:color w:val="000080"/>
          <w:lang w:val="vi-VN"/>
        </w:rPr>
      </w:pPr>
    </w:p>
    <w:p w:rsidR="00875E01" w:rsidRPr="005F5FAF" w:rsidRDefault="00875E01" w:rsidP="007F3038">
      <w:pPr>
        <w:tabs>
          <w:tab w:val="left" w:pos="360"/>
        </w:tabs>
        <w:spacing w:line="360" w:lineRule="auto"/>
        <w:jc w:val="both"/>
        <w:rPr>
          <w:b/>
          <w:bCs/>
          <w:i/>
          <w:iCs/>
          <w:color w:val="000080"/>
          <w:lang w:val="vi-VN"/>
        </w:rPr>
      </w:pPr>
      <w:r w:rsidRPr="005F5FAF">
        <w:rPr>
          <w:b/>
          <w:bCs/>
          <w:i/>
          <w:iCs/>
          <w:color w:val="000080"/>
          <w:lang w:val="vi-VN"/>
        </w:rPr>
        <w:t xml:space="preserve">2. </w:t>
      </w:r>
      <w:r w:rsidRPr="005F5FAF">
        <w:rPr>
          <w:b/>
          <w:bCs/>
          <w:i/>
          <w:iCs/>
          <w:color w:val="000080"/>
          <w:u w:val="single"/>
          <w:lang w:val="vi-VN"/>
        </w:rPr>
        <w:t>Các đặc tính của chất rắn kết tinh</w:t>
      </w:r>
      <w:r w:rsidRPr="005F5FAF">
        <w:rPr>
          <w:b/>
          <w:bCs/>
          <w:i/>
          <w:iCs/>
          <w:color w:val="000080"/>
          <w:lang w:val="vi-VN"/>
        </w:rPr>
        <w:t>.</w:t>
      </w:r>
    </w:p>
    <w:p w:rsidR="00875E01" w:rsidRPr="005F5FAF" w:rsidRDefault="00875E01" w:rsidP="007F3038">
      <w:pPr>
        <w:tabs>
          <w:tab w:val="left" w:pos="360"/>
        </w:tabs>
        <w:spacing w:line="360" w:lineRule="auto"/>
        <w:jc w:val="both"/>
        <w:rPr>
          <w:color w:val="000080"/>
          <w:lang w:val="vi-VN"/>
        </w:rPr>
      </w:pPr>
      <w:r w:rsidRPr="005F5FAF">
        <w:rPr>
          <w:color w:val="000080"/>
          <w:lang w:val="vi-VN"/>
        </w:rPr>
        <w:t>- Các chất rắn kết tinh được cấu tạo từ cùng một loại hạt, nhưng cấu trúc tinh thể không giống nhau thì những tính chất vật lí của chúng cũng rất khác nhau.</w:t>
      </w:r>
    </w:p>
    <w:p w:rsidR="00875E01" w:rsidRPr="005F5FAF" w:rsidRDefault="00875E01" w:rsidP="007F3038">
      <w:pPr>
        <w:tabs>
          <w:tab w:val="left" w:pos="360"/>
        </w:tabs>
        <w:spacing w:line="360" w:lineRule="auto"/>
        <w:jc w:val="both"/>
        <w:rPr>
          <w:color w:val="000080"/>
          <w:lang w:val="vi-VN"/>
        </w:rPr>
      </w:pPr>
      <w:r w:rsidRPr="005F5FAF">
        <w:rPr>
          <w:color w:val="000080"/>
          <w:lang w:val="vi-VN"/>
        </w:rPr>
        <w:t>- Mỗi chất rắn kết tinh ứng với mỗi cấu trúc tinh thể có một nhiệt độ nóng chảy xác định không dổi ở mỗi áp suất cho trước.</w:t>
      </w:r>
    </w:p>
    <w:p w:rsidR="00875E01" w:rsidRPr="005F5FAF" w:rsidRDefault="00875E01" w:rsidP="007F3038">
      <w:pPr>
        <w:tabs>
          <w:tab w:val="left" w:pos="360"/>
        </w:tabs>
        <w:spacing w:line="360" w:lineRule="auto"/>
        <w:jc w:val="both"/>
        <w:rPr>
          <w:color w:val="000080"/>
          <w:lang w:val="vi-VN"/>
        </w:rPr>
      </w:pPr>
      <w:r w:rsidRPr="005F5FAF">
        <w:rPr>
          <w:color w:val="000080"/>
          <w:lang w:val="vi-VN"/>
        </w:rPr>
        <w:t xml:space="preserve">- Chất rắn kết tinh có thể là chất đơn tinh thể hoặc chất đa tinh thể. </w:t>
      </w:r>
    </w:p>
    <w:p w:rsidR="00875E01" w:rsidRPr="005F5FAF" w:rsidRDefault="00875E01" w:rsidP="007F3038">
      <w:pPr>
        <w:tabs>
          <w:tab w:val="left" w:pos="360"/>
        </w:tabs>
        <w:spacing w:line="360" w:lineRule="auto"/>
        <w:jc w:val="both"/>
        <w:rPr>
          <w:color w:val="000080"/>
          <w:lang w:val="vi-VN"/>
        </w:rPr>
      </w:pPr>
      <w:r w:rsidRPr="005F5FAF">
        <w:rPr>
          <w:color w:val="000080"/>
          <w:lang w:val="vi-VN"/>
        </w:rPr>
        <w:t>+ Chất rắn đơn tinh thể: được cấu tạo từ một tinh thể, có tính dị hướng</w:t>
      </w:r>
    </w:p>
    <w:p w:rsidR="00875E01" w:rsidRPr="005F5FAF" w:rsidRDefault="00875E01" w:rsidP="007F3038">
      <w:pPr>
        <w:tabs>
          <w:tab w:val="left" w:pos="360"/>
        </w:tabs>
        <w:spacing w:line="360" w:lineRule="auto"/>
        <w:jc w:val="both"/>
        <w:rPr>
          <w:color w:val="000080"/>
          <w:lang w:val="vi-VN"/>
        </w:rPr>
      </w:pPr>
      <w:r w:rsidRPr="005F5FAF">
        <w:rPr>
          <w:color w:val="000080"/>
          <w:lang w:val="vi-VN"/>
        </w:rPr>
        <w:t>Ví dụ: hạt muối ăn, viên kim cương…</w:t>
      </w:r>
    </w:p>
    <w:p w:rsidR="00875E01" w:rsidRPr="005F5FAF" w:rsidRDefault="00875E01" w:rsidP="007F3038">
      <w:pPr>
        <w:tabs>
          <w:tab w:val="left" w:pos="360"/>
        </w:tabs>
        <w:spacing w:line="360" w:lineRule="auto"/>
        <w:jc w:val="both"/>
        <w:rPr>
          <w:color w:val="000080"/>
          <w:lang w:val="vi-VN"/>
        </w:rPr>
      </w:pPr>
      <w:r w:rsidRPr="005F5FAF">
        <w:rPr>
          <w:color w:val="000080"/>
          <w:lang w:val="vi-VN"/>
        </w:rPr>
        <w:t>+ Chất rắn đa tinh thể: cấu tạo từ nhiều tinh thể con gắn kết hỗn độn với nhau, có tính đẳng hướng.</w:t>
      </w:r>
    </w:p>
    <w:p w:rsidR="00875E01" w:rsidRPr="005F5FAF" w:rsidRDefault="00875E01" w:rsidP="007F3038">
      <w:pPr>
        <w:tabs>
          <w:tab w:val="left" w:pos="360"/>
        </w:tabs>
        <w:spacing w:line="360" w:lineRule="auto"/>
        <w:jc w:val="both"/>
        <w:rPr>
          <w:color w:val="000080"/>
          <w:lang w:val="vi-VN"/>
        </w:rPr>
      </w:pPr>
      <w:r w:rsidRPr="005F5FAF">
        <w:rPr>
          <w:color w:val="000080"/>
          <w:lang w:val="vi-VN"/>
        </w:rPr>
        <w:t>Ví dụ: thỏi kim loại…</w:t>
      </w:r>
    </w:p>
    <w:p w:rsidR="00875E01" w:rsidRPr="005F5FAF" w:rsidRDefault="00875E01" w:rsidP="007F3038">
      <w:pPr>
        <w:tabs>
          <w:tab w:val="left" w:pos="360"/>
        </w:tabs>
        <w:spacing w:line="360" w:lineRule="auto"/>
        <w:jc w:val="both"/>
        <w:rPr>
          <w:b/>
          <w:bCs/>
          <w:i/>
          <w:iCs/>
          <w:color w:val="000080"/>
          <w:lang w:val="vi-VN"/>
        </w:rPr>
      </w:pPr>
      <w:r w:rsidRPr="005F5FAF">
        <w:rPr>
          <w:b/>
          <w:bCs/>
          <w:i/>
          <w:iCs/>
          <w:color w:val="000080"/>
          <w:lang w:val="vi-VN"/>
        </w:rPr>
        <w:t xml:space="preserve">3. </w:t>
      </w:r>
      <w:r w:rsidRPr="005F5FAF">
        <w:rPr>
          <w:b/>
          <w:bCs/>
          <w:i/>
          <w:iCs/>
          <w:color w:val="000080"/>
          <w:u w:val="single"/>
          <w:lang w:val="vi-VN"/>
        </w:rPr>
        <w:t>Ứng dụng của các chất rắn kết tinh</w:t>
      </w:r>
      <w:r w:rsidRPr="005F5FAF">
        <w:rPr>
          <w:b/>
          <w:bCs/>
          <w:i/>
          <w:iCs/>
          <w:color w:val="000080"/>
          <w:lang w:val="vi-VN"/>
        </w:rPr>
        <w:t>.</w:t>
      </w:r>
    </w:p>
    <w:p w:rsidR="00875E01" w:rsidRPr="005F5FAF" w:rsidRDefault="00875E01" w:rsidP="007F3038">
      <w:pPr>
        <w:tabs>
          <w:tab w:val="left" w:pos="360"/>
        </w:tabs>
        <w:spacing w:line="360" w:lineRule="auto"/>
        <w:jc w:val="both"/>
        <w:rPr>
          <w:color w:val="000080"/>
          <w:lang w:val="vi-VN"/>
        </w:rPr>
      </w:pPr>
      <w:r w:rsidRPr="005F5FAF">
        <w:rPr>
          <w:color w:val="000080"/>
          <w:lang w:val="vi-VN"/>
        </w:rPr>
        <w:t xml:space="preserve">  Các đơn tinh thể silic và giemani được dùng làm các linh kiện bán dẫn. Kim cương được dùng làm mũi khoan, dao cát kính.</w:t>
      </w:r>
    </w:p>
    <w:p w:rsidR="00875E01" w:rsidRPr="005F5FAF" w:rsidRDefault="00875E01" w:rsidP="007F3038">
      <w:pPr>
        <w:spacing w:line="360" w:lineRule="auto"/>
        <w:rPr>
          <w:color w:val="000080"/>
          <w:lang w:val="vi-VN"/>
        </w:rPr>
      </w:pPr>
      <w:r w:rsidRPr="005F5FAF">
        <w:rPr>
          <w:color w:val="000080"/>
          <w:lang w:val="vi-VN"/>
        </w:rPr>
        <w:t xml:space="preserve">  Kim loại và hợp kim được dùng phổ biến trong các ngành công nghệ khác nhau.</w:t>
      </w:r>
    </w:p>
    <w:p w:rsidR="00875E01" w:rsidRPr="005F5FAF" w:rsidRDefault="00875E01" w:rsidP="007F3038">
      <w:pPr>
        <w:spacing w:line="360" w:lineRule="auto"/>
        <w:rPr>
          <w:color w:val="000080"/>
          <w:lang w:val="vi-VN"/>
        </w:rPr>
      </w:pPr>
    </w:p>
    <w:p w:rsidR="00875E01" w:rsidRPr="005F5FAF" w:rsidRDefault="00875E01" w:rsidP="007F3038">
      <w:pPr>
        <w:tabs>
          <w:tab w:val="left" w:pos="360"/>
        </w:tabs>
        <w:spacing w:line="360" w:lineRule="auto"/>
        <w:jc w:val="both"/>
        <w:rPr>
          <w:b/>
          <w:bCs/>
          <w:color w:val="000080"/>
          <w:u w:val="single"/>
          <w:lang w:val="vi-VN"/>
        </w:rPr>
      </w:pPr>
      <w:r w:rsidRPr="005F5FAF">
        <w:rPr>
          <w:b/>
          <w:bCs/>
          <w:color w:val="000080"/>
          <w:u w:val="single"/>
          <w:lang w:val="vi-VN"/>
        </w:rPr>
        <w:t>II. Chất rắn vô định hình.</w:t>
      </w:r>
    </w:p>
    <w:p w:rsidR="00875E01" w:rsidRPr="005F5FAF" w:rsidRDefault="00875E01" w:rsidP="007F3038">
      <w:pPr>
        <w:spacing w:line="360" w:lineRule="auto"/>
        <w:jc w:val="both"/>
        <w:rPr>
          <w:color w:val="000080"/>
          <w:lang w:val="vi-VN"/>
        </w:rPr>
      </w:pPr>
      <w:r w:rsidRPr="005F5FAF">
        <w:rPr>
          <w:color w:val="000080"/>
          <w:lang w:val="vi-VN"/>
        </w:rPr>
        <w:t xml:space="preserve">  </w:t>
      </w:r>
      <w:r w:rsidRPr="005F5FAF">
        <w:rPr>
          <w:i/>
          <w:color w:val="000080"/>
          <w:lang w:val="vi-VN"/>
        </w:rPr>
        <w:t>1. Chất rắn vô định hình</w:t>
      </w:r>
      <w:r w:rsidRPr="005F5FAF">
        <w:rPr>
          <w:color w:val="000080"/>
          <w:lang w:val="vi-VN"/>
        </w:rPr>
        <w:t>: không có cấu trúc tinh thể, không có dạng hình học xác định.</w:t>
      </w:r>
    </w:p>
    <w:p w:rsidR="00875E01" w:rsidRPr="005F5FAF" w:rsidRDefault="00875E01" w:rsidP="007F3038">
      <w:pPr>
        <w:tabs>
          <w:tab w:val="left" w:pos="360"/>
        </w:tabs>
        <w:spacing w:line="360" w:lineRule="auto"/>
        <w:jc w:val="both"/>
        <w:rPr>
          <w:color w:val="000080"/>
          <w:lang w:val="vi-VN"/>
        </w:rPr>
      </w:pPr>
      <w:r w:rsidRPr="005F5FAF">
        <w:rPr>
          <w:color w:val="000080"/>
          <w:lang w:val="vi-VN"/>
        </w:rPr>
        <w:t>Ví dụ: nhựa thông, hắc ín,…</w:t>
      </w:r>
    </w:p>
    <w:p w:rsidR="00875E01" w:rsidRPr="005F5FAF" w:rsidRDefault="00875E01" w:rsidP="007F3038">
      <w:pPr>
        <w:spacing w:line="360" w:lineRule="auto"/>
        <w:jc w:val="both"/>
        <w:rPr>
          <w:color w:val="000080"/>
          <w:lang w:val="vi-VN"/>
        </w:rPr>
      </w:pPr>
      <w:r w:rsidRPr="005F5FAF">
        <w:rPr>
          <w:color w:val="000080"/>
          <w:lang w:val="vi-VN"/>
        </w:rPr>
        <w:t xml:space="preserve">  </w:t>
      </w:r>
      <w:r w:rsidRPr="005F5FAF">
        <w:rPr>
          <w:i/>
          <w:color w:val="000080"/>
          <w:lang w:val="vi-VN"/>
        </w:rPr>
        <w:t>2. Tính chất của chất rắn vô định hình</w:t>
      </w:r>
      <w:r w:rsidRPr="005F5FAF">
        <w:rPr>
          <w:color w:val="000080"/>
          <w:lang w:val="vi-VN"/>
        </w:rPr>
        <w:t xml:space="preserve">: </w:t>
      </w:r>
    </w:p>
    <w:p w:rsidR="00875E01" w:rsidRPr="005F5FAF" w:rsidRDefault="00875E01" w:rsidP="007F3038">
      <w:pPr>
        <w:spacing w:line="360" w:lineRule="auto"/>
        <w:jc w:val="both"/>
        <w:rPr>
          <w:color w:val="000080"/>
          <w:lang w:val="vi-VN"/>
        </w:rPr>
      </w:pPr>
      <w:r w:rsidRPr="005F5FAF">
        <w:rPr>
          <w:color w:val="000080"/>
          <w:lang w:val="vi-VN"/>
        </w:rPr>
        <w:t xml:space="preserve">+ Có tính đẳng hướng </w:t>
      </w:r>
    </w:p>
    <w:p w:rsidR="00875E01" w:rsidRPr="005F5FAF" w:rsidRDefault="00875E01" w:rsidP="007F3038">
      <w:pPr>
        <w:spacing w:line="360" w:lineRule="auto"/>
        <w:jc w:val="both"/>
        <w:rPr>
          <w:color w:val="000080"/>
          <w:lang w:val="vi-VN"/>
        </w:rPr>
      </w:pPr>
      <w:r w:rsidRPr="005F5FAF">
        <w:rPr>
          <w:color w:val="000080"/>
          <w:lang w:val="vi-VN"/>
        </w:rPr>
        <w:t xml:space="preserve">+ Không có nhiệt độ nóng chảy xác định. </w:t>
      </w:r>
    </w:p>
    <w:p w:rsidR="00875E01" w:rsidRPr="005F5FAF" w:rsidRDefault="00875E01" w:rsidP="007F3038">
      <w:pPr>
        <w:tabs>
          <w:tab w:val="left" w:pos="342"/>
        </w:tabs>
        <w:spacing w:line="360" w:lineRule="auto"/>
        <w:jc w:val="both"/>
        <w:rPr>
          <w:color w:val="000080"/>
          <w:lang w:val="vi-VN"/>
        </w:rPr>
      </w:pPr>
    </w:p>
    <w:p w:rsidR="00875E01" w:rsidRPr="005F5FAF" w:rsidRDefault="00875E01" w:rsidP="007F3038">
      <w:pPr>
        <w:tabs>
          <w:tab w:val="left" w:pos="342"/>
        </w:tabs>
        <w:spacing w:line="360" w:lineRule="auto"/>
        <w:jc w:val="both"/>
        <w:rPr>
          <w:color w:val="000080"/>
          <w:lang w:val="vi-VN"/>
        </w:rPr>
      </w:pPr>
    </w:p>
    <w:p w:rsidR="007F3038" w:rsidRDefault="007F3038" w:rsidP="007F3038">
      <w:pPr>
        <w:spacing w:line="360" w:lineRule="auto"/>
        <w:jc w:val="center"/>
        <w:rPr>
          <w:b/>
          <w:bCs/>
          <w:i/>
          <w:iCs/>
          <w:color w:val="000080"/>
          <w:sz w:val="26"/>
          <w:szCs w:val="26"/>
          <w:u w:val="single"/>
          <w:lang w:val="vi-VN"/>
        </w:rPr>
      </w:pPr>
    </w:p>
    <w:p w:rsidR="007F3038" w:rsidRDefault="007F3038" w:rsidP="007F3038">
      <w:pPr>
        <w:spacing w:line="360" w:lineRule="auto"/>
        <w:jc w:val="center"/>
        <w:rPr>
          <w:b/>
          <w:bCs/>
          <w:i/>
          <w:iCs/>
          <w:color w:val="000080"/>
          <w:sz w:val="26"/>
          <w:szCs w:val="26"/>
          <w:u w:val="single"/>
          <w:lang w:val="vi-VN"/>
        </w:rPr>
      </w:pPr>
    </w:p>
    <w:p w:rsidR="007F3038" w:rsidRDefault="007F3038" w:rsidP="007F3038">
      <w:pPr>
        <w:spacing w:line="360" w:lineRule="auto"/>
        <w:jc w:val="center"/>
        <w:rPr>
          <w:b/>
          <w:bCs/>
          <w:i/>
          <w:iCs/>
          <w:color w:val="000080"/>
          <w:sz w:val="26"/>
          <w:szCs w:val="26"/>
          <w:u w:val="single"/>
          <w:lang w:val="vi-VN"/>
        </w:rPr>
      </w:pPr>
    </w:p>
    <w:p w:rsidR="00875E01" w:rsidRPr="007F3038" w:rsidRDefault="00875E01" w:rsidP="007F3038">
      <w:pPr>
        <w:spacing w:line="360" w:lineRule="auto"/>
        <w:jc w:val="center"/>
        <w:rPr>
          <w:b/>
          <w:bCs/>
          <w:color w:val="000080"/>
          <w:sz w:val="26"/>
          <w:szCs w:val="26"/>
          <w:lang w:val="vi-VN"/>
        </w:rPr>
      </w:pPr>
      <w:r w:rsidRPr="007F3038">
        <w:rPr>
          <w:b/>
          <w:bCs/>
          <w:i/>
          <w:iCs/>
          <w:color w:val="000080"/>
          <w:sz w:val="26"/>
          <w:szCs w:val="26"/>
          <w:u w:val="single"/>
          <w:lang w:val="vi-VN"/>
        </w:rPr>
        <w:lastRenderedPageBreak/>
        <w:t>Bài 35</w:t>
      </w:r>
      <w:r w:rsidRPr="007F3038">
        <w:rPr>
          <w:b/>
          <w:bCs/>
          <w:color w:val="000080"/>
          <w:sz w:val="26"/>
          <w:szCs w:val="26"/>
          <w:lang w:val="vi-VN"/>
        </w:rPr>
        <w:t>: BIẾN DẠNG CƠ CỦA VẬT RẮN (Đọc thêm)</w:t>
      </w:r>
    </w:p>
    <w:p w:rsidR="00875E01" w:rsidRPr="007F3038" w:rsidRDefault="00875E01" w:rsidP="007F3038">
      <w:pPr>
        <w:spacing w:line="360" w:lineRule="auto"/>
        <w:jc w:val="center"/>
        <w:rPr>
          <w:color w:val="000080"/>
          <w:sz w:val="26"/>
          <w:szCs w:val="26"/>
          <w:lang w:val="vi-VN"/>
        </w:rPr>
      </w:pPr>
    </w:p>
    <w:p w:rsidR="00875E01" w:rsidRPr="007F3038" w:rsidRDefault="00875E01" w:rsidP="007F3038">
      <w:pPr>
        <w:spacing w:line="360" w:lineRule="auto"/>
        <w:jc w:val="center"/>
        <w:rPr>
          <w:b/>
          <w:bCs/>
          <w:color w:val="000080"/>
          <w:sz w:val="26"/>
          <w:szCs w:val="26"/>
          <w:lang w:val="vi-VN"/>
        </w:rPr>
      </w:pPr>
      <w:r w:rsidRPr="007F3038">
        <w:rPr>
          <w:b/>
          <w:bCs/>
          <w:i/>
          <w:iCs/>
          <w:color w:val="000080"/>
          <w:sz w:val="26"/>
          <w:szCs w:val="26"/>
          <w:u w:val="single"/>
          <w:lang w:val="vi-VN"/>
        </w:rPr>
        <w:t>Bài 36</w:t>
      </w:r>
      <w:r w:rsidRPr="007F3038">
        <w:rPr>
          <w:b/>
          <w:bCs/>
          <w:color w:val="000080"/>
          <w:sz w:val="26"/>
          <w:szCs w:val="26"/>
          <w:lang w:val="vi-VN"/>
        </w:rPr>
        <w:t xml:space="preserve"> : SỰ NỞ VÌ NHIỆT CỦA CHẤT RẮN </w:t>
      </w:r>
    </w:p>
    <w:p w:rsidR="00875E01" w:rsidRPr="005F5FAF" w:rsidRDefault="00875E01" w:rsidP="007F3038">
      <w:pPr>
        <w:tabs>
          <w:tab w:val="left" w:pos="360"/>
        </w:tabs>
        <w:spacing w:line="360" w:lineRule="auto"/>
        <w:jc w:val="both"/>
        <w:rPr>
          <w:b/>
          <w:bCs/>
          <w:color w:val="000080"/>
          <w:u w:val="single"/>
          <w:lang w:val="vi-VN"/>
        </w:rPr>
      </w:pPr>
      <w:r w:rsidRPr="005F5FAF">
        <w:rPr>
          <w:b/>
          <w:bCs/>
          <w:color w:val="000080"/>
          <w:u w:val="single"/>
          <w:lang w:val="vi-VN"/>
        </w:rPr>
        <w:t>I. Sự nở dài.</w:t>
      </w:r>
    </w:p>
    <w:p w:rsidR="00875E01" w:rsidRPr="005F5FAF" w:rsidRDefault="00875E01" w:rsidP="007F3038">
      <w:pPr>
        <w:spacing w:line="360" w:lineRule="auto"/>
        <w:jc w:val="both"/>
        <w:rPr>
          <w:color w:val="000080"/>
          <w:lang w:val="vi-VN"/>
        </w:rPr>
      </w:pPr>
      <w:r w:rsidRPr="005F5FAF">
        <w:rPr>
          <w:color w:val="000080"/>
          <w:lang w:val="vi-VN"/>
        </w:rPr>
        <w:t>- Sự tăng độ dài của vật rắn khi nhiệt độ tăng gọi là sự nở dài vì nhiệt.</w:t>
      </w:r>
    </w:p>
    <w:p w:rsidR="00875E01" w:rsidRPr="005F5FAF" w:rsidRDefault="00875E01" w:rsidP="007F3038">
      <w:pPr>
        <w:spacing w:line="360" w:lineRule="auto"/>
        <w:jc w:val="both"/>
        <w:rPr>
          <w:color w:val="000080"/>
          <w:lang w:val="vi-VN"/>
        </w:rPr>
      </w:pPr>
      <w:r w:rsidRPr="005F5FAF">
        <w:rPr>
          <w:color w:val="000080"/>
          <w:lang w:val="vi-VN"/>
        </w:rPr>
        <w:t xml:space="preserve">-  Độ nở dài </w:t>
      </w:r>
      <w:r w:rsidRPr="005F5FAF">
        <w:rPr>
          <w:color w:val="000080"/>
        </w:rPr>
        <w:sym w:font="Symbol" w:char="F044"/>
      </w:r>
      <w:r w:rsidRPr="005F5FAF">
        <w:rPr>
          <w:color w:val="000080"/>
          <w:lang w:val="vi-VN"/>
        </w:rPr>
        <w:t xml:space="preserve">l của vật rắn hình trụ đồng chất tỉ lệ với độ tăng nhiệt độ </w:t>
      </w:r>
      <w:r w:rsidRPr="005F5FAF">
        <w:rPr>
          <w:color w:val="000080"/>
        </w:rPr>
        <w:sym w:font="Symbol" w:char="F044"/>
      </w:r>
      <w:r w:rsidRPr="005F5FAF">
        <w:rPr>
          <w:color w:val="000080"/>
          <w:lang w:val="vi-VN"/>
        </w:rPr>
        <w:t>t và độ dài ban đầu l</w:t>
      </w:r>
      <w:r w:rsidRPr="005F5FAF">
        <w:rPr>
          <w:color w:val="000080"/>
          <w:vertAlign w:val="subscript"/>
          <w:lang w:val="vi-VN"/>
        </w:rPr>
        <w:t>o</w:t>
      </w:r>
      <w:r w:rsidRPr="005F5FAF">
        <w:rPr>
          <w:color w:val="000080"/>
          <w:lang w:val="vi-VN"/>
        </w:rPr>
        <w:t xml:space="preserve"> của vật đó.</w:t>
      </w:r>
    </w:p>
    <w:p w:rsidR="00875E01" w:rsidRPr="005F5FAF" w:rsidRDefault="00875E01" w:rsidP="007F3038">
      <w:pPr>
        <w:spacing w:line="360" w:lineRule="auto"/>
        <w:ind w:left="720" w:firstLine="720"/>
        <w:rPr>
          <w:color w:val="000080"/>
          <w:lang w:val="pt-BR"/>
        </w:rPr>
      </w:pPr>
      <w:r w:rsidRPr="005F5FAF">
        <w:rPr>
          <w:color w:val="000080"/>
        </w:rPr>
        <w:sym w:font="Symbol" w:char="F044"/>
      </w:r>
      <w:r w:rsidRPr="005F5FAF">
        <w:rPr>
          <w:color w:val="000080"/>
          <w:lang w:val="pt-BR"/>
        </w:rPr>
        <w:t>l = l – l</w:t>
      </w:r>
      <w:r w:rsidRPr="005F5FAF">
        <w:rPr>
          <w:color w:val="000080"/>
          <w:vertAlign w:val="subscript"/>
          <w:lang w:val="pt-BR"/>
        </w:rPr>
        <w:t>o</w:t>
      </w:r>
      <w:r w:rsidRPr="005F5FAF">
        <w:rPr>
          <w:color w:val="000080"/>
          <w:lang w:val="pt-BR"/>
        </w:rPr>
        <w:t xml:space="preserve"> = </w:t>
      </w:r>
      <w:r w:rsidRPr="005F5FAF">
        <w:rPr>
          <w:color w:val="000080"/>
        </w:rPr>
        <w:sym w:font="Symbol" w:char="F061"/>
      </w:r>
      <w:r w:rsidRPr="005F5FAF">
        <w:rPr>
          <w:color w:val="000080"/>
          <w:lang w:val="pt-BR"/>
        </w:rPr>
        <w:t>l</w:t>
      </w:r>
      <w:r w:rsidRPr="005F5FAF">
        <w:rPr>
          <w:color w:val="000080"/>
          <w:vertAlign w:val="subscript"/>
          <w:lang w:val="pt-BR"/>
        </w:rPr>
        <w:t>o</w:t>
      </w:r>
      <w:r w:rsidRPr="005F5FAF">
        <w:rPr>
          <w:color w:val="000080"/>
        </w:rPr>
        <w:sym w:font="Symbol" w:char="F044"/>
      </w:r>
      <w:r w:rsidRPr="005F5FAF">
        <w:rPr>
          <w:color w:val="000080"/>
          <w:lang w:val="pt-BR"/>
        </w:rPr>
        <w:t>t</w:t>
      </w:r>
    </w:p>
    <w:p w:rsidR="00875E01" w:rsidRPr="005F5FAF" w:rsidRDefault="00875E01" w:rsidP="007F3038">
      <w:pPr>
        <w:tabs>
          <w:tab w:val="left" w:pos="360"/>
        </w:tabs>
        <w:spacing w:line="360" w:lineRule="auto"/>
        <w:jc w:val="both"/>
        <w:rPr>
          <w:color w:val="000080"/>
          <w:lang w:val="pt-BR"/>
        </w:rPr>
      </w:pPr>
      <w:r w:rsidRPr="005F5FAF">
        <w:rPr>
          <w:color w:val="000080"/>
          <w:lang w:val="pt-BR"/>
        </w:rPr>
        <w:t xml:space="preserve"> Trong đó:</w:t>
      </w:r>
    </w:p>
    <w:p w:rsidR="00875E01" w:rsidRPr="005F5FAF" w:rsidRDefault="00875E01" w:rsidP="007F3038">
      <w:pPr>
        <w:numPr>
          <w:ilvl w:val="0"/>
          <w:numId w:val="1"/>
        </w:numPr>
        <w:tabs>
          <w:tab w:val="left" w:pos="360"/>
        </w:tabs>
        <w:spacing w:line="360" w:lineRule="auto"/>
        <w:jc w:val="both"/>
        <w:rPr>
          <w:color w:val="000080"/>
          <w:lang w:val="pt-BR"/>
        </w:rPr>
      </w:pPr>
      <w:r w:rsidRPr="005F5FAF">
        <w:rPr>
          <w:i/>
          <w:color w:val="000080"/>
        </w:rPr>
        <w:sym w:font="Symbol" w:char="F044"/>
      </w:r>
      <w:r w:rsidRPr="005F5FAF">
        <w:rPr>
          <w:i/>
          <w:color w:val="000080"/>
          <w:lang w:val="pt-BR"/>
        </w:rPr>
        <w:t>l = l – l</w:t>
      </w:r>
      <w:r w:rsidRPr="005F5FAF">
        <w:rPr>
          <w:i/>
          <w:color w:val="000080"/>
          <w:vertAlign w:val="subscript"/>
          <w:lang w:val="pt-BR"/>
        </w:rPr>
        <w:t>o</w:t>
      </w:r>
      <w:r w:rsidRPr="005F5FAF">
        <w:rPr>
          <w:i/>
          <w:color w:val="000080"/>
          <w:vertAlign w:val="superscript"/>
          <w:lang w:val="pt-BR"/>
        </w:rPr>
        <w:t xml:space="preserve"> </w:t>
      </w:r>
      <w:r w:rsidRPr="005F5FAF">
        <w:rPr>
          <w:color w:val="000080"/>
          <w:lang w:val="pt-BR"/>
        </w:rPr>
        <w:t>là độ nở dài của vật rắn (m)</w:t>
      </w:r>
    </w:p>
    <w:p w:rsidR="00875E01" w:rsidRPr="005F5FAF" w:rsidRDefault="00875E01" w:rsidP="007F3038">
      <w:pPr>
        <w:numPr>
          <w:ilvl w:val="0"/>
          <w:numId w:val="1"/>
        </w:numPr>
        <w:tabs>
          <w:tab w:val="left" w:pos="360"/>
        </w:tabs>
        <w:spacing w:line="360" w:lineRule="auto"/>
        <w:jc w:val="both"/>
        <w:rPr>
          <w:color w:val="000080"/>
          <w:lang w:val="pt-BR"/>
        </w:rPr>
      </w:pPr>
      <w:r w:rsidRPr="005F5FAF">
        <w:rPr>
          <w:i/>
          <w:color w:val="000080"/>
          <w:lang w:val="pt-BR"/>
        </w:rPr>
        <w:t>l</w:t>
      </w:r>
      <w:r w:rsidRPr="005F5FAF">
        <w:rPr>
          <w:i/>
          <w:color w:val="000080"/>
          <w:vertAlign w:val="subscript"/>
          <w:lang w:val="pt-BR"/>
        </w:rPr>
        <w:t>o</w:t>
      </w:r>
      <w:r w:rsidRPr="005F5FAF">
        <w:rPr>
          <w:i/>
          <w:color w:val="000080"/>
          <w:lang w:val="pt-BR"/>
        </w:rPr>
        <w:t xml:space="preserve"> </w:t>
      </w:r>
      <w:r w:rsidRPr="005F5FAF">
        <w:rPr>
          <w:color w:val="000080"/>
          <w:lang w:val="pt-BR"/>
        </w:rPr>
        <w:t xml:space="preserve">là chiều dài của vật rắn ở nhiệt độ </w:t>
      </w:r>
      <w:r w:rsidRPr="005F5FAF">
        <w:rPr>
          <w:i/>
          <w:color w:val="000080"/>
          <w:lang w:val="pt-BR"/>
        </w:rPr>
        <w:t>t</w:t>
      </w:r>
      <w:r w:rsidRPr="005F5FAF">
        <w:rPr>
          <w:i/>
          <w:color w:val="000080"/>
          <w:vertAlign w:val="subscript"/>
          <w:lang w:val="pt-BR"/>
        </w:rPr>
        <w:t>o</w:t>
      </w:r>
    </w:p>
    <w:p w:rsidR="00875E01" w:rsidRPr="005F5FAF" w:rsidRDefault="00875E01" w:rsidP="007F3038">
      <w:pPr>
        <w:numPr>
          <w:ilvl w:val="0"/>
          <w:numId w:val="1"/>
        </w:numPr>
        <w:tabs>
          <w:tab w:val="left" w:pos="360"/>
        </w:tabs>
        <w:spacing w:line="360" w:lineRule="auto"/>
        <w:jc w:val="both"/>
        <w:rPr>
          <w:color w:val="000080"/>
          <w:lang w:val="pt-BR"/>
        </w:rPr>
      </w:pPr>
      <w:r w:rsidRPr="005F5FAF">
        <w:rPr>
          <w:i/>
          <w:color w:val="000080"/>
          <w:lang w:val="pt-BR"/>
        </w:rPr>
        <w:t xml:space="preserve">l </w:t>
      </w:r>
      <w:r w:rsidRPr="005F5FAF">
        <w:rPr>
          <w:color w:val="000080"/>
          <w:lang w:val="pt-BR"/>
        </w:rPr>
        <w:t xml:space="preserve">là chiều dài của vật rắn ở nhiệt độ </w:t>
      </w:r>
      <w:r w:rsidRPr="005F5FAF">
        <w:rPr>
          <w:i/>
          <w:color w:val="000080"/>
          <w:lang w:val="pt-BR"/>
        </w:rPr>
        <w:t>t</w:t>
      </w:r>
    </w:p>
    <w:p w:rsidR="00875E01" w:rsidRPr="005F5FAF" w:rsidRDefault="00875E01" w:rsidP="007F3038">
      <w:pPr>
        <w:numPr>
          <w:ilvl w:val="0"/>
          <w:numId w:val="1"/>
        </w:numPr>
        <w:tabs>
          <w:tab w:val="left" w:pos="360"/>
        </w:tabs>
        <w:spacing w:line="360" w:lineRule="auto"/>
        <w:jc w:val="both"/>
        <w:rPr>
          <w:color w:val="000080"/>
          <w:lang w:val="pt-BR"/>
        </w:rPr>
      </w:pPr>
      <w:r w:rsidRPr="005F5FAF">
        <w:rPr>
          <w:color w:val="000080"/>
        </w:rPr>
        <w:sym w:font="Symbol" w:char="F061"/>
      </w:r>
      <w:r w:rsidRPr="005F5FAF">
        <w:rPr>
          <w:color w:val="000080"/>
          <w:lang w:val="pt-BR"/>
        </w:rPr>
        <w:t xml:space="preserve"> là hệ số nở dài của vật rắn, phụ thuộc vào chất liệu vật rắn (K</w:t>
      </w:r>
      <w:r w:rsidRPr="005F5FAF">
        <w:rPr>
          <w:color w:val="000080"/>
          <w:vertAlign w:val="superscript"/>
          <w:lang w:val="pt-BR"/>
        </w:rPr>
        <w:t>-1</w:t>
      </w:r>
      <w:r w:rsidRPr="005F5FAF">
        <w:rPr>
          <w:color w:val="000080"/>
          <w:lang w:val="pt-BR"/>
        </w:rPr>
        <w:t>)</w:t>
      </w:r>
    </w:p>
    <w:p w:rsidR="00875E01" w:rsidRPr="005F5FAF" w:rsidRDefault="00875E01" w:rsidP="007F3038">
      <w:pPr>
        <w:numPr>
          <w:ilvl w:val="0"/>
          <w:numId w:val="1"/>
        </w:numPr>
        <w:tabs>
          <w:tab w:val="left" w:pos="360"/>
        </w:tabs>
        <w:spacing w:line="360" w:lineRule="auto"/>
        <w:jc w:val="both"/>
        <w:rPr>
          <w:color w:val="000080"/>
          <w:lang w:val="pt-BR"/>
        </w:rPr>
      </w:pPr>
      <w:r w:rsidRPr="005F5FAF">
        <w:rPr>
          <w:i/>
          <w:color w:val="000080"/>
        </w:rPr>
        <w:sym w:font="Symbol" w:char="F044"/>
      </w:r>
      <w:r w:rsidRPr="005F5FAF">
        <w:rPr>
          <w:i/>
          <w:color w:val="000080"/>
          <w:lang w:val="pt-BR"/>
        </w:rPr>
        <w:t>t = t – t</w:t>
      </w:r>
      <w:r w:rsidRPr="005F5FAF">
        <w:rPr>
          <w:i/>
          <w:color w:val="000080"/>
          <w:vertAlign w:val="subscript"/>
          <w:lang w:val="pt-BR"/>
        </w:rPr>
        <w:t>o</w:t>
      </w:r>
      <w:r w:rsidRPr="005F5FAF">
        <w:rPr>
          <w:i/>
          <w:color w:val="000080"/>
          <w:lang w:val="pt-BR"/>
        </w:rPr>
        <w:t xml:space="preserve"> </w:t>
      </w:r>
      <w:r w:rsidRPr="005F5FAF">
        <w:rPr>
          <w:color w:val="000080"/>
          <w:lang w:val="pt-BR"/>
        </w:rPr>
        <w:t>là độ tăng nhiệt độ của vật rắn</w:t>
      </w:r>
      <w:r w:rsidRPr="005F5FAF">
        <w:rPr>
          <w:i/>
          <w:color w:val="000080"/>
          <w:lang w:val="pt-BR"/>
        </w:rPr>
        <w:t xml:space="preserve"> (</w:t>
      </w:r>
      <w:r w:rsidRPr="005F5FAF">
        <w:rPr>
          <w:i/>
          <w:color w:val="000080"/>
          <w:vertAlign w:val="superscript"/>
          <w:lang w:val="pt-BR"/>
        </w:rPr>
        <w:t>0</w:t>
      </w:r>
      <w:r w:rsidRPr="005F5FAF">
        <w:rPr>
          <w:i/>
          <w:color w:val="000080"/>
          <w:lang w:val="pt-BR"/>
        </w:rPr>
        <w:t>C hay K)</w:t>
      </w:r>
    </w:p>
    <w:p w:rsidR="00875E01" w:rsidRPr="005F5FAF" w:rsidRDefault="00875E01" w:rsidP="007F3038">
      <w:pPr>
        <w:numPr>
          <w:ilvl w:val="0"/>
          <w:numId w:val="1"/>
        </w:numPr>
        <w:tabs>
          <w:tab w:val="left" w:pos="360"/>
        </w:tabs>
        <w:spacing w:line="360" w:lineRule="auto"/>
        <w:jc w:val="both"/>
        <w:rPr>
          <w:color w:val="000080"/>
        </w:rPr>
      </w:pPr>
      <w:r w:rsidRPr="005F5FAF">
        <w:rPr>
          <w:i/>
          <w:color w:val="000080"/>
        </w:rPr>
        <w:t>t</w:t>
      </w:r>
      <w:r w:rsidRPr="005F5FAF">
        <w:rPr>
          <w:i/>
          <w:color w:val="000080"/>
          <w:vertAlign w:val="subscript"/>
        </w:rPr>
        <w:t>o</w:t>
      </w:r>
      <w:r w:rsidRPr="005F5FAF">
        <w:rPr>
          <w:i/>
          <w:color w:val="000080"/>
        </w:rPr>
        <w:t xml:space="preserve"> </w:t>
      </w:r>
      <w:r w:rsidRPr="005F5FAF">
        <w:rPr>
          <w:color w:val="000080"/>
        </w:rPr>
        <w:t>là nhiệt độ đầu</w:t>
      </w:r>
    </w:p>
    <w:p w:rsidR="00875E01" w:rsidRPr="005F5FAF" w:rsidRDefault="00875E01" w:rsidP="007F3038">
      <w:pPr>
        <w:numPr>
          <w:ilvl w:val="0"/>
          <w:numId w:val="1"/>
        </w:numPr>
        <w:tabs>
          <w:tab w:val="left" w:pos="360"/>
        </w:tabs>
        <w:spacing w:line="360" w:lineRule="auto"/>
        <w:jc w:val="both"/>
        <w:rPr>
          <w:color w:val="000080"/>
        </w:rPr>
      </w:pPr>
      <w:r w:rsidRPr="005F5FAF">
        <w:rPr>
          <w:i/>
          <w:color w:val="000080"/>
        </w:rPr>
        <w:t xml:space="preserve">t </w:t>
      </w:r>
      <w:r w:rsidRPr="005F5FAF">
        <w:rPr>
          <w:color w:val="000080"/>
        </w:rPr>
        <w:t>là nhiệt độ sau</w:t>
      </w:r>
    </w:p>
    <w:p w:rsidR="00875E01" w:rsidRPr="005F5FAF" w:rsidRDefault="00875E01" w:rsidP="007F3038">
      <w:pPr>
        <w:tabs>
          <w:tab w:val="left" w:pos="360"/>
        </w:tabs>
        <w:spacing w:line="360" w:lineRule="auto"/>
        <w:jc w:val="both"/>
        <w:rPr>
          <w:b/>
          <w:bCs/>
          <w:color w:val="000080"/>
          <w:u w:val="single"/>
        </w:rPr>
      </w:pPr>
      <w:r w:rsidRPr="005F5FAF">
        <w:rPr>
          <w:b/>
          <w:bCs/>
          <w:color w:val="000080"/>
          <w:u w:val="single"/>
        </w:rPr>
        <w:t>II. Sự nở khối.</w:t>
      </w:r>
    </w:p>
    <w:p w:rsidR="00875E01" w:rsidRPr="005F5FAF" w:rsidRDefault="00875E01" w:rsidP="007F3038">
      <w:pPr>
        <w:tabs>
          <w:tab w:val="left" w:pos="360"/>
        </w:tabs>
        <w:spacing w:line="360" w:lineRule="auto"/>
        <w:jc w:val="both"/>
        <w:rPr>
          <w:color w:val="000080"/>
        </w:rPr>
      </w:pPr>
      <w:r w:rsidRPr="005F5FAF">
        <w:rPr>
          <w:color w:val="000080"/>
        </w:rPr>
        <w:t xml:space="preserve">  Sự tăng thể tích của vật rắn khi nhiệt độ tăng gọi là sự nở khối.</w:t>
      </w:r>
    </w:p>
    <w:p w:rsidR="00875E01" w:rsidRPr="005F5FAF" w:rsidRDefault="00875E01" w:rsidP="007F3038">
      <w:pPr>
        <w:tabs>
          <w:tab w:val="left" w:pos="360"/>
        </w:tabs>
        <w:spacing w:line="360" w:lineRule="auto"/>
        <w:jc w:val="both"/>
        <w:rPr>
          <w:color w:val="000080"/>
        </w:rPr>
      </w:pPr>
      <w:r w:rsidRPr="005F5FAF">
        <w:rPr>
          <w:color w:val="000080"/>
        </w:rPr>
        <w:t xml:space="preserve">  Độ nở khối của vật rắn đồng chất đẳng hướng được xác định theo công thức :</w:t>
      </w:r>
    </w:p>
    <w:p w:rsidR="00875E01" w:rsidRPr="005F5FAF" w:rsidRDefault="00875E01" w:rsidP="007F3038">
      <w:pPr>
        <w:spacing w:line="360" w:lineRule="auto"/>
        <w:ind w:left="720" w:firstLine="720"/>
        <w:rPr>
          <w:color w:val="000080"/>
        </w:rPr>
      </w:pPr>
      <w:r w:rsidRPr="005F5FAF">
        <w:rPr>
          <w:color w:val="000080"/>
        </w:rPr>
        <w:sym w:font="Symbol" w:char="F044"/>
      </w:r>
      <w:r w:rsidRPr="005F5FAF">
        <w:rPr>
          <w:color w:val="000080"/>
        </w:rPr>
        <w:t>V = V – V</w:t>
      </w:r>
      <w:r w:rsidRPr="005F5FAF">
        <w:rPr>
          <w:color w:val="000080"/>
          <w:vertAlign w:val="subscript"/>
        </w:rPr>
        <w:t>o</w:t>
      </w:r>
      <w:r w:rsidRPr="005F5FAF">
        <w:rPr>
          <w:color w:val="000080"/>
        </w:rPr>
        <w:t xml:space="preserve"> = </w:t>
      </w:r>
      <w:r w:rsidRPr="005F5FAF">
        <w:rPr>
          <w:color w:val="000080"/>
        </w:rPr>
        <w:sym w:font="Symbol" w:char="F062"/>
      </w:r>
      <w:r w:rsidRPr="005F5FAF">
        <w:rPr>
          <w:color w:val="000080"/>
        </w:rPr>
        <w:t>V</w:t>
      </w:r>
      <w:r w:rsidRPr="005F5FAF">
        <w:rPr>
          <w:color w:val="000080"/>
          <w:vertAlign w:val="subscript"/>
        </w:rPr>
        <w:t>o</w:t>
      </w:r>
      <w:r w:rsidRPr="005F5FAF">
        <w:rPr>
          <w:color w:val="000080"/>
        </w:rPr>
        <w:sym w:font="Symbol" w:char="F044"/>
      </w:r>
      <w:r w:rsidRPr="005F5FAF">
        <w:rPr>
          <w:color w:val="000080"/>
        </w:rPr>
        <w:t>t</w:t>
      </w:r>
    </w:p>
    <w:p w:rsidR="00875E01" w:rsidRPr="005F5FAF" w:rsidRDefault="00875E01" w:rsidP="007F3038">
      <w:pPr>
        <w:tabs>
          <w:tab w:val="left" w:pos="360"/>
        </w:tabs>
        <w:spacing w:line="360" w:lineRule="auto"/>
        <w:jc w:val="both"/>
        <w:rPr>
          <w:color w:val="000080"/>
        </w:rPr>
      </w:pPr>
      <w:r w:rsidRPr="005F5FAF">
        <w:rPr>
          <w:color w:val="000080"/>
        </w:rPr>
        <w:t>Trong đó:</w:t>
      </w:r>
    </w:p>
    <w:p w:rsidR="00875E01" w:rsidRPr="005F5FAF" w:rsidRDefault="00875E01" w:rsidP="007F3038">
      <w:pPr>
        <w:numPr>
          <w:ilvl w:val="0"/>
          <w:numId w:val="1"/>
        </w:numPr>
        <w:tabs>
          <w:tab w:val="left" w:pos="360"/>
        </w:tabs>
        <w:spacing w:line="360" w:lineRule="auto"/>
        <w:jc w:val="both"/>
        <w:rPr>
          <w:color w:val="000080"/>
        </w:rPr>
      </w:pPr>
      <w:r w:rsidRPr="005F5FAF">
        <w:rPr>
          <w:i/>
          <w:color w:val="000080"/>
        </w:rPr>
        <w:sym w:font="Symbol" w:char="F044"/>
      </w:r>
      <w:r w:rsidRPr="005F5FAF">
        <w:rPr>
          <w:i/>
          <w:color w:val="000080"/>
        </w:rPr>
        <w:t>V = V – V</w:t>
      </w:r>
      <w:r w:rsidRPr="005F5FAF">
        <w:rPr>
          <w:i/>
          <w:color w:val="000080"/>
          <w:vertAlign w:val="subscript"/>
        </w:rPr>
        <w:t>o</w:t>
      </w:r>
      <w:r w:rsidRPr="005F5FAF">
        <w:rPr>
          <w:i/>
          <w:color w:val="000080"/>
          <w:vertAlign w:val="superscript"/>
        </w:rPr>
        <w:t xml:space="preserve"> </w:t>
      </w:r>
      <w:r w:rsidRPr="005F5FAF">
        <w:rPr>
          <w:color w:val="000080"/>
        </w:rPr>
        <w:t>là độ nở khối của vật rắn (m</w:t>
      </w:r>
      <w:r w:rsidRPr="005F5FAF">
        <w:rPr>
          <w:color w:val="000080"/>
          <w:vertAlign w:val="superscript"/>
        </w:rPr>
        <w:t>3</w:t>
      </w:r>
      <w:r w:rsidRPr="005F5FAF">
        <w:rPr>
          <w:color w:val="000080"/>
        </w:rPr>
        <w:t>)</w:t>
      </w:r>
    </w:p>
    <w:p w:rsidR="00875E01" w:rsidRPr="005F5FAF" w:rsidRDefault="00875E01" w:rsidP="007F3038">
      <w:pPr>
        <w:numPr>
          <w:ilvl w:val="0"/>
          <w:numId w:val="1"/>
        </w:numPr>
        <w:tabs>
          <w:tab w:val="left" w:pos="360"/>
        </w:tabs>
        <w:spacing w:line="360" w:lineRule="auto"/>
        <w:jc w:val="both"/>
        <w:rPr>
          <w:color w:val="000080"/>
        </w:rPr>
      </w:pPr>
      <w:r w:rsidRPr="005F5FAF">
        <w:rPr>
          <w:i/>
          <w:color w:val="000080"/>
        </w:rPr>
        <w:t>V</w:t>
      </w:r>
      <w:r w:rsidRPr="005F5FAF">
        <w:rPr>
          <w:i/>
          <w:color w:val="000080"/>
          <w:vertAlign w:val="subscript"/>
        </w:rPr>
        <w:t>o</w:t>
      </w:r>
      <w:r w:rsidRPr="005F5FAF">
        <w:rPr>
          <w:i/>
          <w:color w:val="000080"/>
        </w:rPr>
        <w:t xml:space="preserve"> </w:t>
      </w:r>
      <w:r w:rsidRPr="005F5FAF">
        <w:rPr>
          <w:color w:val="000080"/>
        </w:rPr>
        <w:t xml:space="preserve">là thể tích của vật rắn ở nhiệt độ </w:t>
      </w:r>
      <w:r w:rsidRPr="005F5FAF">
        <w:rPr>
          <w:i/>
          <w:color w:val="000080"/>
        </w:rPr>
        <w:t>t</w:t>
      </w:r>
      <w:r w:rsidRPr="005F5FAF">
        <w:rPr>
          <w:i/>
          <w:color w:val="000080"/>
          <w:vertAlign w:val="subscript"/>
        </w:rPr>
        <w:t>o</w:t>
      </w:r>
    </w:p>
    <w:p w:rsidR="00875E01" w:rsidRPr="005F5FAF" w:rsidRDefault="00875E01" w:rsidP="007F3038">
      <w:pPr>
        <w:numPr>
          <w:ilvl w:val="0"/>
          <w:numId w:val="1"/>
        </w:numPr>
        <w:tabs>
          <w:tab w:val="left" w:pos="360"/>
        </w:tabs>
        <w:spacing w:line="360" w:lineRule="auto"/>
        <w:jc w:val="both"/>
        <w:rPr>
          <w:color w:val="000080"/>
        </w:rPr>
      </w:pPr>
      <w:r w:rsidRPr="005F5FAF">
        <w:rPr>
          <w:i/>
          <w:color w:val="000080"/>
        </w:rPr>
        <w:t xml:space="preserve">V </w:t>
      </w:r>
      <w:r w:rsidRPr="005F5FAF">
        <w:rPr>
          <w:color w:val="000080"/>
        </w:rPr>
        <w:t xml:space="preserve">là thể tích của vật rắn ở nhiệt độ </w:t>
      </w:r>
      <w:r w:rsidRPr="005F5FAF">
        <w:rPr>
          <w:i/>
          <w:color w:val="000080"/>
        </w:rPr>
        <w:t>t</w:t>
      </w:r>
    </w:p>
    <w:p w:rsidR="00875E01" w:rsidRPr="005F5FAF" w:rsidRDefault="00875E01" w:rsidP="007F3038">
      <w:pPr>
        <w:numPr>
          <w:ilvl w:val="0"/>
          <w:numId w:val="1"/>
        </w:numPr>
        <w:tabs>
          <w:tab w:val="left" w:pos="360"/>
        </w:tabs>
        <w:spacing w:line="360" w:lineRule="auto"/>
        <w:jc w:val="both"/>
        <w:rPr>
          <w:color w:val="000080"/>
        </w:rPr>
      </w:pPr>
      <w:r w:rsidRPr="005F5FAF">
        <w:rPr>
          <w:color w:val="000080"/>
        </w:rPr>
        <w:sym w:font="Symbol" w:char="F062"/>
      </w:r>
      <w:r w:rsidRPr="005F5FAF">
        <w:rPr>
          <w:color w:val="000080"/>
        </w:rPr>
        <w:t xml:space="preserve"> là hệ số nở khối, </w:t>
      </w:r>
      <w:r w:rsidRPr="005F5FAF">
        <w:rPr>
          <w:color w:val="000080"/>
        </w:rPr>
        <w:sym w:font="Symbol" w:char="F062"/>
      </w:r>
      <w:r w:rsidRPr="005F5FAF">
        <w:rPr>
          <w:color w:val="000080"/>
        </w:rPr>
        <w:t xml:space="preserve"> </w:t>
      </w:r>
      <w:r w:rsidRPr="005F5FAF">
        <w:rPr>
          <w:color w:val="000080"/>
        </w:rPr>
        <w:sym w:font="Symbol" w:char="F0BB"/>
      </w:r>
      <w:r w:rsidRPr="005F5FAF">
        <w:rPr>
          <w:color w:val="000080"/>
        </w:rPr>
        <w:t xml:space="preserve"> 3</w:t>
      </w:r>
      <w:r w:rsidRPr="005F5FAF">
        <w:rPr>
          <w:color w:val="000080"/>
        </w:rPr>
        <w:sym w:font="Symbol" w:char="F061"/>
      </w:r>
      <w:r w:rsidRPr="005F5FAF">
        <w:rPr>
          <w:color w:val="000080"/>
        </w:rPr>
        <w:t xml:space="preserve"> và cũng có đơn vị là K</w:t>
      </w:r>
      <w:r w:rsidRPr="005F5FAF">
        <w:rPr>
          <w:color w:val="000080"/>
          <w:vertAlign w:val="superscript"/>
        </w:rPr>
        <w:t>-1</w:t>
      </w:r>
      <w:r w:rsidRPr="005F5FAF">
        <w:rPr>
          <w:color w:val="000080"/>
        </w:rPr>
        <w:t>.</w:t>
      </w:r>
    </w:p>
    <w:p w:rsidR="00875E01" w:rsidRPr="005F5FAF" w:rsidRDefault="00875E01" w:rsidP="007F3038">
      <w:pPr>
        <w:numPr>
          <w:ilvl w:val="0"/>
          <w:numId w:val="1"/>
        </w:numPr>
        <w:tabs>
          <w:tab w:val="left" w:pos="360"/>
        </w:tabs>
        <w:spacing w:line="360" w:lineRule="auto"/>
        <w:jc w:val="both"/>
        <w:rPr>
          <w:color w:val="000080"/>
        </w:rPr>
      </w:pPr>
      <w:r w:rsidRPr="005F5FAF">
        <w:rPr>
          <w:i/>
          <w:color w:val="000080"/>
        </w:rPr>
        <w:sym w:font="Symbol" w:char="F044"/>
      </w:r>
      <w:r w:rsidRPr="005F5FAF">
        <w:rPr>
          <w:i/>
          <w:color w:val="000080"/>
        </w:rPr>
        <w:t>t = t – t</w:t>
      </w:r>
      <w:r w:rsidRPr="005F5FAF">
        <w:rPr>
          <w:i/>
          <w:color w:val="000080"/>
          <w:vertAlign w:val="subscript"/>
        </w:rPr>
        <w:t>o</w:t>
      </w:r>
      <w:r w:rsidRPr="005F5FAF">
        <w:rPr>
          <w:i/>
          <w:color w:val="000080"/>
        </w:rPr>
        <w:t xml:space="preserve"> </w:t>
      </w:r>
      <w:r w:rsidRPr="005F5FAF">
        <w:rPr>
          <w:color w:val="000080"/>
        </w:rPr>
        <w:t>là độ tăng nhiệt độ của vật rắn</w:t>
      </w:r>
      <w:r w:rsidRPr="005F5FAF">
        <w:rPr>
          <w:i/>
          <w:color w:val="000080"/>
        </w:rPr>
        <w:t xml:space="preserve"> (</w:t>
      </w:r>
      <w:r w:rsidRPr="005F5FAF">
        <w:rPr>
          <w:i/>
          <w:color w:val="000080"/>
          <w:vertAlign w:val="superscript"/>
        </w:rPr>
        <w:t>0</w:t>
      </w:r>
      <w:r w:rsidRPr="005F5FAF">
        <w:rPr>
          <w:i/>
          <w:color w:val="000080"/>
        </w:rPr>
        <w:t>C hay K)</w:t>
      </w:r>
    </w:p>
    <w:p w:rsidR="00875E01" w:rsidRPr="005F5FAF" w:rsidRDefault="00875E01" w:rsidP="007F3038">
      <w:pPr>
        <w:numPr>
          <w:ilvl w:val="0"/>
          <w:numId w:val="1"/>
        </w:numPr>
        <w:tabs>
          <w:tab w:val="left" w:pos="360"/>
        </w:tabs>
        <w:spacing w:line="360" w:lineRule="auto"/>
        <w:jc w:val="both"/>
        <w:rPr>
          <w:color w:val="000080"/>
        </w:rPr>
      </w:pPr>
      <w:r w:rsidRPr="005F5FAF">
        <w:rPr>
          <w:i/>
          <w:color w:val="000080"/>
        </w:rPr>
        <w:t>t</w:t>
      </w:r>
      <w:r w:rsidRPr="005F5FAF">
        <w:rPr>
          <w:i/>
          <w:color w:val="000080"/>
          <w:vertAlign w:val="subscript"/>
        </w:rPr>
        <w:t>o</w:t>
      </w:r>
      <w:r w:rsidRPr="005F5FAF">
        <w:rPr>
          <w:i/>
          <w:color w:val="000080"/>
        </w:rPr>
        <w:t xml:space="preserve"> </w:t>
      </w:r>
      <w:r w:rsidRPr="005F5FAF">
        <w:rPr>
          <w:color w:val="000080"/>
        </w:rPr>
        <w:t>là nhiệt độ đầu</w:t>
      </w:r>
    </w:p>
    <w:p w:rsidR="00875E01" w:rsidRPr="005F5FAF" w:rsidRDefault="00875E01" w:rsidP="007F3038">
      <w:pPr>
        <w:numPr>
          <w:ilvl w:val="0"/>
          <w:numId w:val="1"/>
        </w:numPr>
        <w:tabs>
          <w:tab w:val="left" w:pos="360"/>
        </w:tabs>
        <w:spacing w:line="360" w:lineRule="auto"/>
        <w:jc w:val="both"/>
        <w:rPr>
          <w:color w:val="000080"/>
        </w:rPr>
      </w:pPr>
      <w:r w:rsidRPr="005F5FAF">
        <w:rPr>
          <w:i/>
          <w:color w:val="000080"/>
        </w:rPr>
        <w:t xml:space="preserve">t </w:t>
      </w:r>
      <w:r w:rsidRPr="005F5FAF">
        <w:rPr>
          <w:color w:val="000080"/>
        </w:rPr>
        <w:t>là nhiệt độ sau</w:t>
      </w:r>
    </w:p>
    <w:p w:rsidR="00875E01" w:rsidRPr="005F5FAF" w:rsidRDefault="00875E01" w:rsidP="007F3038">
      <w:pPr>
        <w:tabs>
          <w:tab w:val="left" w:pos="360"/>
        </w:tabs>
        <w:spacing w:line="360" w:lineRule="auto"/>
        <w:jc w:val="both"/>
        <w:rPr>
          <w:b/>
          <w:bCs/>
          <w:color w:val="000080"/>
          <w:u w:val="single"/>
        </w:rPr>
      </w:pPr>
      <w:r w:rsidRPr="005F5FAF">
        <w:rPr>
          <w:b/>
          <w:bCs/>
          <w:color w:val="000080"/>
          <w:u w:val="single"/>
        </w:rPr>
        <w:t>III. Ứng dụng.</w:t>
      </w:r>
    </w:p>
    <w:p w:rsidR="00875E01" w:rsidRPr="005F5FAF" w:rsidRDefault="00875E01" w:rsidP="007F3038">
      <w:pPr>
        <w:tabs>
          <w:tab w:val="left" w:pos="360"/>
        </w:tabs>
        <w:spacing w:line="360" w:lineRule="auto"/>
        <w:jc w:val="both"/>
        <w:rPr>
          <w:color w:val="000080"/>
        </w:rPr>
      </w:pPr>
      <w:r w:rsidRPr="005F5FAF">
        <w:rPr>
          <w:color w:val="000080"/>
        </w:rPr>
        <w:t xml:space="preserve">  Phải tính toán để khắc phục tác dụng có hại của sự nở vì nhiệt.</w:t>
      </w:r>
    </w:p>
    <w:p w:rsidR="00875E01" w:rsidRPr="005F5FAF" w:rsidRDefault="00875E01" w:rsidP="007F3038">
      <w:pPr>
        <w:spacing w:line="360" w:lineRule="auto"/>
        <w:rPr>
          <w:color w:val="000080"/>
        </w:rPr>
      </w:pPr>
      <w:r w:rsidRPr="005F5FAF">
        <w:rPr>
          <w:color w:val="000080"/>
        </w:rPr>
        <w:t xml:space="preserve">  Lợi dụng sự nở vì nhiệt để lồng ghép đai sắt vào các bánh xe, để chế tạo các băng kép dùng làm rơle đóng ngắt điện tự động, …</w:t>
      </w:r>
    </w:p>
    <w:p w:rsidR="00875E01" w:rsidRPr="005F5FAF" w:rsidRDefault="00875E01" w:rsidP="007F3038">
      <w:pPr>
        <w:spacing w:line="360" w:lineRule="auto"/>
        <w:rPr>
          <w:b/>
          <w:bCs/>
          <w:color w:val="000080"/>
        </w:rPr>
      </w:pPr>
    </w:p>
    <w:p w:rsidR="00875E01" w:rsidRPr="005F5FAF" w:rsidRDefault="00875E01" w:rsidP="007F3038">
      <w:pPr>
        <w:tabs>
          <w:tab w:val="left" w:pos="3450"/>
        </w:tabs>
        <w:spacing w:line="360" w:lineRule="auto"/>
        <w:rPr>
          <w:b/>
          <w:color w:val="000080"/>
        </w:rPr>
      </w:pPr>
      <w:r w:rsidRPr="005F5FAF">
        <w:rPr>
          <w:b/>
          <w:color w:val="000080"/>
        </w:rPr>
        <w:t>Các dạng bài tập có hướng dẫn</w:t>
      </w:r>
    </w:p>
    <w:p w:rsidR="00875E01" w:rsidRPr="005F5FAF" w:rsidRDefault="00875E01" w:rsidP="007F3038">
      <w:pPr>
        <w:spacing w:line="360" w:lineRule="auto"/>
        <w:rPr>
          <w:b/>
          <w:bCs/>
          <w:color w:val="000080"/>
        </w:rPr>
      </w:pPr>
    </w:p>
    <w:p w:rsidR="00875E01" w:rsidRPr="005F5FAF" w:rsidRDefault="00875E01" w:rsidP="007F3038">
      <w:pPr>
        <w:tabs>
          <w:tab w:val="left" w:pos="3450"/>
        </w:tabs>
        <w:spacing w:line="360" w:lineRule="auto"/>
        <w:rPr>
          <w:color w:val="000080"/>
        </w:rPr>
      </w:pPr>
      <w:r w:rsidRPr="005F5FAF">
        <w:rPr>
          <w:b/>
          <w:color w:val="000080"/>
        </w:rPr>
        <w:t>Bài 1:</w:t>
      </w:r>
      <w:r w:rsidRPr="005F5FAF">
        <w:rPr>
          <w:color w:val="000080"/>
        </w:rPr>
        <w:t xml:space="preserve"> Một thanh ray dài 10m được lắp trên đường sắt ở 20</w:t>
      </w:r>
      <w:r w:rsidRPr="005F5FAF">
        <w:rPr>
          <w:color w:val="000080"/>
          <w:vertAlign w:val="superscript"/>
        </w:rPr>
        <w:t>0</w:t>
      </w:r>
      <w:r w:rsidRPr="005F5FAF">
        <w:rPr>
          <w:color w:val="000080"/>
        </w:rPr>
        <w:t>C. Phải để hở 2 đầu 1 bề rộng bao nhiêu để nhiệt độ nóng lên đến 60</w:t>
      </w:r>
      <w:r w:rsidRPr="005F5FAF">
        <w:rPr>
          <w:color w:val="000080"/>
          <w:vertAlign w:val="superscript"/>
        </w:rPr>
        <w:t>0</w:t>
      </w:r>
      <w:r w:rsidRPr="005F5FAF">
        <w:rPr>
          <w:color w:val="000080"/>
        </w:rPr>
        <w:t xml:space="preserve">C thì vẫn đủ chỗ cho thanh ray dãn ra? </w:t>
      </w:r>
      <w:r w:rsidRPr="005F5FAF">
        <w:rPr>
          <w:color w:val="000080"/>
          <w:position w:val="-6"/>
        </w:rPr>
        <w:object w:dxaOrig="15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16pt" o:ole="">
            <v:imagedata r:id="rId5" o:title=""/>
          </v:shape>
          <o:OLEObject Type="Embed" ProgID="Equation.DSMT4" ShapeID="_x0000_i1025" DrawAspect="Content" ObjectID="_1682421607" r:id="rId6"/>
        </w:object>
      </w:r>
    </w:p>
    <w:p w:rsidR="00875E01" w:rsidRPr="005F5FAF" w:rsidRDefault="00875E01" w:rsidP="007F3038">
      <w:pPr>
        <w:spacing w:line="360" w:lineRule="auto"/>
        <w:rPr>
          <w:i/>
          <w:color w:val="000080"/>
        </w:rPr>
      </w:pPr>
      <w:r w:rsidRPr="005F5FAF">
        <w:rPr>
          <w:i/>
          <w:color w:val="000080"/>
        </w:rPr>
        <w:t>Hướng dẫn giải:</w:t>
      </w:r>
    </w:p>
    <w:p w:rsidR="00875E01" w:rsidRPr="005F5FAF" w:rsidRDefault="00875E01" w:rsidP="007F3038">
      <w:pPr>
        <w:tabs>
          <w:tab w:val="left" w:pos="3450"/>
        </w:tabs>
        <w:spacing w:line="360" w:lineRule="auto"/>
        <w:rPr>
          <w:color w:val="000080"/>
        </w:rPr>
      </w:pPr>
      <w:r w:rsidRPr="005F5FAF">
        <w:rPr>
          <w:color w:val="000080"/>
          <w:position w:val="-12"/>
        </w:rPr>
        <w:object w:dxaOrig="2720" w:dyaOrig="380">
          <v:shape id="_x0000_i1026" type="#_x0000_t75" style="width:136pt;height:19.35pt" o:ole="">
            <v:imagedata r:id="rId7" o:title=""/>
          </v:shape>
          <o:OLEObject Type="Embed" ProgID="Equation.DSMT4" ShapeID="_x0000_i1026" DrawAspect="Content" ObjectID="_1682421608" r:id="rId8"/>
        </w:object>
      </w:r>
    </w:p>
    <w:p w:rsidR="00875E01" w:rsidRPr="005F5FAF" w:rsidRDefault="00875E01" w:rsidP="007F3038">
      <w:pPr>
        <w:tabs>
          <w:tab w:val="left" w:pos="3450"/>
        </w:tabs>
        <w:spacing w:line="360" w:lineRule="auto"/>
        <w:rPr>
          <w:color w:val="000080"/>
        </w:rPr>
      </w:pPr>
      <w:r w:rsidRPr="005F5FAF">
        <w:rPr>
          <w:b/>
          <w:color w:val="000080"/>
        </w:rPr>
        <w:t>Bài 2:</w:t>
      </w:r>
      <w:r w:rsidRPr="005F5FAF">
        <w:rPr>
          <w:color w:val="000080"/>
        </w:rPr>
        <w:t xml:space="preserve"> Buổi sáng ở nhiệt độ 15</w:t>
      </w:r>
      <w:r w:rsidRPr="005F5FAF">
        <w:rPr>
          <w:color w:val="000080"/>
          <w:vertAlign w:val="superscript"/>
        </w:rPr>
        <w:t>0</w:t>
      </w:r>
      <w:r w:rsidRPr="005F5FAF">
        <w:rPr>
          <w:color w:val="000080"/>
        </w:rPr>
        <w:t>C, chiều dài của thanh thép là 10m. Hỏi buổi trưa ở nhiệt độ 30</w:t>
      </w:r>
      <w:r w:rsidRPr="005F5FAF">
        <w:rPr>
          <w:color w:val="000080"/>
          <w:vertAlign w:val="superscript"/>
        </w:rPr>
        <w:t>0</w:t>
      </w:r>
      <w:r w:rsidRPr="005F5FAF">
        <w:rPr>
          <w:color w:val="000080"/>
        </w:rPr>
        <w:t>C thì chiều dài của thanh thép trên là bao nhiêu? Biết .</w:t>
      </w:r>
    </w:p>
    <w:p w:rsidR="00875E01" w:rsidRPr="005F5FAF" w:rsidRDefault="00875E01" w:rsidP="007F3038">
      <w:pPr>
        <w:spacing w:line="360" w:lineRule="auto"/>
        <w:rPr>
          <w:i/>
          <w:color w:val="000080"/>
        </w:rPr>
      </w:pPr>
      <w:r w:rsidRPr="005F5FAF">
        <w:rPr>
          <w:i/>
          <w:color w:val="000080"/>
        </w:rPr>
        <w:lastRenderedPageBreak/>
        <w:t>Hướng dẫn giải:</w:t>
      </w:r>
    </w:p>
    <w:p w:rsidR="00875E01" w:rsidRPr="005F5FAF" w:rsidRDefault="00875E01" w:rsidP="007F3038">
      <w:pPr>
        <w:tabs>
          <w:tab w:val="left" w:pos="3450"/>
        </w:tabs>
        <w:spacing w:line="360" w:lineRule="auto"/>
        <w:rPr>
          <w:color w:val="000080"/>
        </w:rPr>
      </w:pPr>
      <w:r w:rsidRPr="005F5FAF">
        <w:rPr>
          <w:color w:val="000080"/>
          <w:position w:val="-24"/>
        </w:rPr>
        <w:object w:dxaOrig="2000" w:dyaOrig="620">
          <v:shape id="_x0000_i1027" type="#_x0000_t75" style="width:100pt;height:30.65pt" o:ole="">
            <v:imagedata r:id="rId9" o:title=""/>
          </v:shape>
          <o:OLEObject Type="Embed" ProgID="Equation.DSMT4" ShapeID="_x0000_i1027" DrawAspect="Content" ObjectID="_1682421609" r:id="rId10"/>
        </w:object>
      </w:r>
    </w:p>
    <w:p w:rsidR="00875E01" w:rsidRPr="005F5FAF" w:rsidRDefault="00875E01" w:rsidP="007F3038">
      <w:pPr>
        <w:tabs>
          <w:tab w:val="left" w:pos="3450"/>
        </w:tabs>
        <w:spacing w:line="360" w:lineRule="auto"/>
        <w:rPr>
          <w:color w:val="000080"/>
        </w:rPr>
      </w:pPr>
      <w:r w:rsidRPr="005F5FAF">
        <w:rPr>
          <w:color w:val="000080"/>
          <w:position w:val="-12"/>
        </w:rPr>
        <w:object w:dxaOrig="3920" w:dyaOrig="360">
          <v:shape id="_x0000_i1028" type="#_x0000_t75" style="width:196pt;height:18pt" o:ole="">
            <v:imagedata r:id="rId11" o:title=""/>
          </v:shape>
          <o:OLEObject Type="Embed" ProgID="Equation.DSMT4" ShapeID="_x0000_i1028" DrawAspect="Content" ObjectID="_1682421610" r:id="rId12"/>
        </w:object>
      </w:r>
    </w:p>
    <w:p w:rsidR="00875E01" w:rsidRPr="005F5FAF" w:rsidRDefault="00875E01" w:rsidP="007F3038">
      <w:pPr>
        <w:tabs>
          <w:tab w:val="left" w:pos="3450"/>
        </w:tabs>
        <w:spacing w:line="360" w:lineRule="auto"/>
        <w:rPr>
          <w:color w:val="000080"/>
        </w:rPr>
      </w:pPr>
      <w:r w:rsidRPr="005F5FAF">
        <w:rPr>
          <w:b/>
          <w:color w:val="000080"/>
        </w:rPr>
        <w:t>Bài 3:</w:t>
      </w:r>
      <w:r w:rsidRPr="005F5FAF">
        <w:rPr>
          <w:color w:val="000080"/>
        </w:rPr>
        <w:t xml:space="preserve"> Một lá nhôm HCN có kích thước 2m x 1m ở 0</w:t>
      </w:r>
      <w:r w:rsidRPr="005F5FAF">
        <w:rPr>
          <w:color w:val="000080"/>
          <w:vertAlign w:val="superscript"/>
        </w:rPr>
        <w:t>0</w:t>
      </w:r>
      <w:r w:rsidRPr="005F5FAF">
        <w:rPr>
          <w:color w:val="000080"/>
        </w:rPr>
        <w:t>C. Đốt nóng tấm nhôm tới 400</w:t>
      </w:r>
      <w:r w:rsidRPr="005F5FAF">
        <w:rPr>
          <w:color w:val="000080"/>
          <w:vertAlign w:val="superscript"/>
        </w:rPr>
        <w:t>0</w:t>
      </w:r>
      <w:r w:rsidRPr="005F5FAF">
        <w:rPr>
          <w:color w:val="000080"/>
        </w:rPr>
        <w:t xml:space="preserve">C thì diện tích tấm nhôm sẽ là bao nhiêu? </w:t>
      </w:r>
      <w:r w:rsidRPr="005F5FAF">
        <w:rPr>
          <w:color w:val="000080"/>
          <w:position w:val="-6"/>
        </w:rPr>
        <w:object w:dxaOrig="1540" w:dyaOrig="320">
          <v:shape id="_x0000_i1029" type="#_x0000_t75" style="width:77.35pt;height:16pt" o:ole="">
            <v:imagedata r:id="rId13" o:title=""/>
          </v:shape>
          <o:OLEObject Type="Embed" ProgID="Equation.DSMT4" ShapeID="_x0000_i1029" DrawAspect="Content" ObjectID="_1682421611" r:id="rId14"/>
        </w:object>
      </w:r>
      <w:r w:rsidRPr="005F5FAF">
        <w:rPr>
          <w:color w:val="000080"/>
        </w:rPr>
        <w:t>.</w:t>
      </w:r>
    </w:p>
    <w:p w:rsidR="00875E01" w:rsidRPr="005F5FAF" w:rsidRDefault="00875E01" w:rsidP="007F3038">
      <w:pPr>
        <w:spacing w:line="360" w:lineRule="auto"/>
        <w:rPr>
          <w:i/>
          <w:color w:val="000080"/>
        </w:rPr>
      </w:pPr>
      <w:r w:rsidRPr="005F5FAF">
        <w:rPr>
          <w:i/>
          <w:color w:val="000080"/>
        </w:rPr>
        <w:t>Hướng dẫn giải:</w:t>
      </w:r>
    </w:p>
    <w:p w:rsidR="00875E01" w:rsidRPr="005F5FAF" w:rsidRDefault="00875E01" w:rsidP="007F3038">
      <w:pPr>
        <w:tabs>
          <w:tab w:val="left" w:pos="3450"/>
        </w:tabs>
        <w:spacing w:line="360" w:lineRule="auto"/>
        <w:rPr>
          <w:b/>
          <w:color w:val="000080"/>
        </w:rPr>
      </w:pPr>
      <w:r w:rsidRPr="005F5FAF">
        <w:rPr>
          <w:b/>
          <w:color w:val="000080"/>
          <w:position w:val="-12"/>
        </w:rPr>
        <w:object w:dxaOrig="2640" w:dyaOrig="380">
          <v:shape id="_x0000_i1030" type="#_x0000_t75" style="width:132pt;height:19.35pt" o:ole="">
            <v:imagedata r:id="rId15" o:title=""/>
          </v:shape>
          <o:OLEObject Type="Embed" ProgID="Equation.DSMT4" ShapeID="_x0000_i1030" DrawAspect="Content" ObjectID="_1682421612" r:id="rId16"/>
        </w:object>
      </w:r>
    </w:p>
    <w:p w:rsidR="00875E01" w:rsidRPr="005F5FAF" w:rsidRDefault="00875E01" w:rsidP="007F3038">
      <w:pPr>
        <w:tabs>
          <w:tab w:val="left" w:pos="3450"/>
        </w:tabs>
        <w:spacing w:line="360" w:lineRule="auto"/>
        <w:rPr>
          <w:b/>
          <w:color w:val="000080"/>
        </w:rPr>
      </w:pPr>
      <w:r w:rsidRPr="005F5FAF">
        <w:rPr>
          <w:color w:val="000080"/>
        </w:rPr>
        <w:t>S = a</w:t>
      </w:r>
      <w:r w:rsidRPr="005F5FAF">
        <w:rPr>
          <w:color w:val="000080"/>
          <w:vertAlign w:val="superscript"/>
        </w:rPr>
        <w:t>’</w:t>
      </w:r>
      <w:r w:rsidRPr="005F5FAF">
        <w:rPr>
          <w:color w:val="000080"/>
        </w:rPr>
        <w:t>.b = 2,02. 1 = 2,02m</w:t>
      </w:r>
      <w:r w:rsidRPr="005F5FAF">
        <w:rPr>
          <w:color w:val="000080"/>
          <w:vertAlign w:val="superscript"/>
        </w:rPr>
        <w:t>2</w:t>
      </w:r>
      <w:r w:rsidRPr="005F5FAF">
        <w:rPr>
          <w:color w:val="000080"/>
        </w:rPr>
        <w:br/>
      </w:r>
      <w:r w:rsidRPr="005F5FAF">
        <w:rPr>
          <w:b/>
          <w:color w:val="000080"/>
          <w:position w:val="-12"/>
        </w:rPr>
        <w:object w:dxaOrig="2580" w:dyaOrig="380">
          <v:shape id="_x0000_i1031" type="#_x0000_t75" style="width:129.35pt;height:19.35pt" o:ole="">
            <v:imagedata r:id="rId17" o:title=""/>
          </v:shape>
          <o:OLEObject Type="Embed" ProgID="Equation.DSMT4" ShapeID="_x0000_i1031" DrawAspect="Content" ObjectID="_1682421613" r:id="rId18"/>
        </w:object>
      </w:r>
    </w:p>
    <w:p w:rsidR="00875E01" w:rsidRPr="005F5FAF" w:rsidRDefault="00875E01" w:rsidP="007F3038">
      <w:pPr>
        <w:tabs>
          <w:tab w:val="left" w:pos="3450"/>
        </w:tabs>
        <w:spacing w:line="360" w:lineRule="auto"/>
        <w:rPr>
          <w:color w:val="000080"/>
        </w:rPr>
      </w:pPr>
      <w:r w:rsidRPr="005F5FAF">
        <w:rPr>
          <w:color w:val="000080"/>
        </w:rPr>
        <w:t>S = a</w:t>
      </w:r>
      <w:r w:rsidRPr="005F5FAF">
        <w:rPr>
          <w:color w:val="000080"/>
          <w:vertAlign w:val="superscript"/>
        </w:rPr>
        <w:t>’</w:t>
      </w:r>
      <w:r w:rsidRPr="005F5FAF">
        <w:rPr>
          <w:color w:val="000080"/>
        </w:rPr>
        <w:t>.b</w:t>
      </w:r>
      <w:r w:rsidRPr="005F5FAF">
        <w:rPr>
          <w:color w:val="000080"/>
          <w:vertAlign w:val="superscript"/>
        </w:rPr>
        <w:t>’</w:t>
      </w:r>
      <w:r w:rsidRPr="005F5FAF">
        <w:rPr>
          <w:color w:val="000080"/>
        </w:rPr>
        <w:t xml:space="preserve"> = 2,02. 1,01 = 2,04m</w:t>
      </w:r>
      <w:r w:rsidRPr="005F5FAF">
        <w:rPr>
          <w:color w:val="000080"/>
          <w:vertAlign w:val="superscript"/>
        </w:rPr>
        <w:t>2</w:t>
      </w:r>
      <w:r w:rsidRPr="005F5FAF">
        <w:rPr>
          <w:color w:val="000080"/>
        </w:rPr>
        <w:br/>
      </w:r>
      <w:r w:rsidRPr="005F5FAF">
        <w:rPr>
          <w:b/>
          <w:color w:val="000080"/>
        </w:rPr>
        <w:t>Bài 4:</w:t>
      </w:r>
      <w:r w:rsidRPr="005F5FAF">
        <w:rPr>
          <w:color w:val="000080"/>
        </w:rPr>
        <w:t xml:space="preserve"> Một ấm bằng đồng thau có dung tích 3 lít ở 30</w:t>
      </w:r>
      <w:r w:rsidRPr="005F5FAF">
        <w:rPr>
          <w:color w:val="000080"/>
          <w:vertAlign w:val="superscript"/>
        </w:rPr>
        <w:t>0</w:t>
      </w:r>
      <w:r w:rsidRPr="005F5FAF">
        <w:rPr>
          <w:color w:val="000080"/>
        </w:rPr>
        <w:t>C. Dùng ấm này đun nước thì khi sôi dung tích của ấm là 3,012 lít. Hệ số nở dài của đồng thau là bao nhiêu?</w:t>
      </w:r>
    </w:p>
    <w:p w:rsidR="00875E01" w:rsidRPr="005F5FAF" w:rsidRDefault="00875E01" w:rsidP="007F3038">
      <w:pPr>
        <w:spacing w:line="360" w:lineRule="auto"/>
        <w:rPr>
          <w:i/>
          <w:color w:val="000080"/>
        </w:rPr>
      </w:pPr>
      <w:r w:rsidRPr="005F5FAF">
        <w:rPr>
          <w:i/>
          <w:color w:val="000080"/>
        </w:rPr>
        <w:t>Hướng dẫn giải:</w:t>
      </w:r>
    </w:p>
    <w:p w:rsidR="00875E01" w:rsidRPr="005F5FAF" w:rsidRDefault="00875E01" w:rsidP="007F3038">
      <w:pPr>
        <w:tabs>
          <w:tab w:val="left" w:pos="3450"/>
        </w:tabs>
        <w:spacing w:line="360" w:lineRule="auto"/>
        <w:rPr>
          <w:color w:val="000080"/>
        </w:rPr>
      </w:pPr>
      <w:r w:rsidRPr="005F5FAF">
        <w:rPr>
          <w:color w:val="000080"/>
          <w:position w:val="-12"/>
        </w:rPr>
        <w:object w:dxaOrig="4360" w:dyaOrig="480">
          <v:shape id="_x0000_i1032" type="#_x0000_t75" style="width:218pt;height:24pt" o:ole="">
            <v:imagedata r:id="rId19" o:title=""/>
          </v:shape>
          <o:OLEObject Type="Embed" ProgID="Equation.DSMT4" ShapeID="_x0000_i1032" DrawAspect="Content" ObjectID="_1682421614" r:id="rId20"/>
        </w:object>
      </w:r>
    </w:p>
    <w:p w:rsidR="00875E01" w:rsidRPr="005F5FAF" w:rsidRDefault="00875E01" w:rsidP="007F3038">
      <w:pPr>
        <w:tabs>
          <w:tab w:val="left" w:pos="3450"/>
        </w:tabs>
        <w:spacing w:line="360" w:lineRule="auto"/>
        <w:rPr>
          <w:color w:val="000080"/>
        </w:rPr>
      </w:pPr>
      <w:r w:rsidRPr="005F5FAF">
        <w:rPr>
          <w:color w:val="000080"/>
          <w:position w:val="-24"/>
        </w:rPr>
        <w:object w:dxaOrig="2020" w:dyaOrig="620">
          <v:shape id="_x0000_i1033" type="#_x0000_t75" style="width:100.65pt;height:30.65pt" o:ole="">
            <v:imagedata r:id="rId21" o:title=""/>
          </v:shape>
          <o:OLEObject Type="Embed" ProgID="Equation.DSMT4" ShapeID="_x0000_i1033" DrawAspect="Content" ObjectID="_1682421615" r:id="rId22"/>
        </w:object>
      </w:r>
    </w:p>
    <w:p w:rsidR="00875E01" w:rsidRPr="005F5FAF" w:rsidRDefault="00875E01" w:rsidP="007F3038">
      <w:pPr>
        <w:tabs>
          <w:tab w:val="left" w:pos="3450"/>
        </w:tabs>
        <w:spacing w:line="360" w:lineRule="auto"/>
        <w:rPr>
          <w:color w:val="000080"/>
        </w:rPr>
      </w:pPr>
      <w:r w:rsidRPr="005F5FAF">
        <w:rPr>
          <w:b/>
          <w:color w:val="000080"/>
        </w:rPr>
        <w:t>Bài 5:</w:t>
      </w:r>
      <w:r w:rsidRPr="005F5FAF">
        <w:rPr>
          <w:color w:val="000080"/>
        </w:rPr>
        <w:t xml:space="preserve"> Một thanh nhôm và một thanh thép ở 0</w:t>
      </w:r>
      <w:r w:rsidRPr="005F5FAF">
        <w:rPr>
          <w:color w:val="000080"/>
          <w:vertAlign w:val="superscript"/>
        </w:rPr>
        <w:t>0</w:t>
      </w:r>
      <w:r w:rsidRPr="005F5FAF">
        <w:rPr>
          <w:color w:val="000080"/>
        </w:rPr>
        <w:t>C có cùng độ dài là l</w:t>
      </w:r>
      <w:r w:rsidRPr="005F5FAF">
        <w:rPr>
          <w:color w:val="000080"/>
          <w:vertAlign w:val="subscript"/>
        </w:rPr>
        <w:t>0</w:t>
      </w:r>
      <w:r w:rsidRPr="005F5FAF">
        <w:rPr>
          <w:color w:val="000080"/>
        </w:rPr>
        <w:t>. Khi đun nóng tới 100</w:t>
      </w:r>
      <w:r w:rsidRPr="005F5FAF">
        <w:rPr>
          <w:color w:val="000080"/>
          <w:vertAlign w:val="superscript"/>
        </w:rPr>
        <w:t>0</w:t>
      </w:r>
      <w:r w:rsidRPr="005F5FAF">
        <w:rPr>
          <w:color w:val="000080"/>
        </w:rPr>
        <w:t>C thì độ dài của hai thanh chênh nhau 0,5mm. Hỏi độ dài l</w:t>
      </w:r>
      <w:r w:rsidRPr="005F5FAF">
        <w:rPr>
          <w:color w:val="000080"/>
          <w:vertAlign w:val="subscript"/>
        </w:rPr>
        <w:t>0</w:t>
      </w:r>
      <w:r w:rsidRPr="005F5FAF">
        <w:rPr>
          <w:color w:val="000080"/>
        </w:rPr>
        <w:t xml:space="preserve"> của 2 thanh này ở 0</w:t>
      </w:r>
      <w:r w:rsidRPr="005F5FAF">
        <w:rPr>
          <w:color w:val="000080"/>
          <w:vertAlign w:val="superscript"/>
        </w:rPr>
        <w:t>0</w:t>
      </w:r>
      <w:r w:rsidRPr="005F5FAF">
        <w:rPr>
          <w:color w:val="000080"/>
        </w:rPr>
        <w:t xml:space="preserve">C là bao nhiêu? </w:t>
      </w:r>
      <w:r w:rsidRPr="005F5FAF">
        <w:rPr>
          <w:color w:val="000080"/>
          <w:position w:val="-12"/>
        </w:rPr>
        <w:object w:dxaOrig="3300" w:dyaOrig="380">
          <v:shape id="_x0000_i1034" type="#_x0000_t75" style="width:165.35pt;height:19.35pt" o:ole="">
            <v:imagedata r:id="rId23" o:title=""/>
          </v:shape>
          <o:OLEObject Type="Embed" ProgID="Equation.DSMT4" ShapeID="_x0000_i1034" DrawAspect="Content" ObjectID="_1682421616" r:id="rId24"/>
        </w:object>
      </w:r>
      <w:r w:rsidRPr="005F5FAF">
        <w:rPr>
          <w:color w:val="000080"/>
        </w:rPr>
        <w:t>.</w:t>
      </w:r>
    </w:p>
    <w:p w:rsidR="00875E01" w:rsidRPr="005F5FAF" w:rsidRDefault="00875E01" w:rsidP="007F3038">
      <w:pPr>
        <w:spacing w:line="360" w:lineRule="auto"/>
        <w:rPr>
          <w:i/>
          <w:color w:val="000080"/>
        </w:rPr>
      </w:pPr>
      <w:r w:rsidRPr="005F5FAF">
        <w:rPr>
          <w:i/>
          <w:color w:val="000080"/>
        </w:rPr>
        <w:t>Hướng dẫn giải:</w:t>
      </w:r>
    </w:p>
    <w:p w:rsidR="00875E01" w:rsidRPr="005F5FAF" w:rsidRDefault="00875E01" w:rsidP="007F3038">
      <w:pPr>
        <w:tabs>
          <w:tab w:val="left" w:pos="3450"/>
        </w:tabs>
        <w:spacing w:line="360" w:lineRule="auto"/>
        <w:rPr>
          <w:color w:val="000080"/>
        </w:rPr>
      </w:pPr>
      <w:r w:rsidRPr="005F5FAF">
        <w:rPr>
          <w:color w:val="000080"/>
        </w:rPr>
        <w:t>Chiều dài lúc sau của nhôm.</w:t>
      </w:r>
    </w:p>
    <w:p w:rsidR="00875E01" w:rsidRPr="005F5FAF" w:rsidRDefault="00875E01" w:rsidP="007F3038">
      <w:pPr>
        <w:tabs>
          <w:tab w:val="left" w:pos="3450"/>
        </w:tabs>
        <w:spacing w:line="360" w:lineRule="auto"/>
        <w:rPr>
          <w:color w:val="000080"/>
        </w:rPr>
      </w:pPr>
      <w:r w:rsidRPr="005F5FAF">
        <w:rPr>
          <w:color w:val="000080"/>
          <w:position w:val="-12"/>
        </w:rPr>
        <w:object w:dxaOrig="3739" w:dyaOrig="380">
          <v:shape id="_x0000_i1035" type="#_x0000_t75" style="width:187.35pt;height:19.35pt" o:ole="">
            <v:imagedata r:id="rId25" o:title=""/>
          </v:shape>
          <o:OLEObject Type="Embed" ProgID="Equation.DSMT4" ShapeID="_x0000_i1035" DrawAspect="Content" ObjectID="_1682421617" r:id="rId26"/>
        </w:object>
      </w:r>
      <w:r w:rsidRPr="005F5FAF">
        <w:rPr>
          <w:color w:val="000080"/>
        </w:rPr>
        <w:t xml:space="preserve">         (1)</w:t>
      </w:r>
    </w:p>
    <w:p w:rsidR="00875E01" w:rsidRPr="005F5FAF" w:rsidRDefault="00875E01" w:rsidP="007F3038">
      <w:pPr>
        <w:tabs>
          <w:tab w:val="left" w:pos="3450"/>
        </w:tabs>
        <w:spacing w:line="360" w:lineRule="auto"/>
        <w:rPr>
          <w:color w:val="000080"/>
        </w:rPr>
      </w:pPr>
      <w:r w:rsidRPr="005F5FAF">
        <w:rPr>
          <w:color w:val="000080"/>
        </w:rPr>
        <w:t>Chiều dài lúc sau của thép.</w:t>
      </w:r>
    </w:p>
    <w:p w:rsidR="00875E01" w:rsidRPr="005F5FAF" w:rsidRDefault="00875E01" w:rsidP="007F3038">
      <w:pPr>
        <w:tabs>
          <w:tab w:val="left" w:pos="3450"/>
        </w:tabs>
        <w:spacing w:line="360" w:lineRule="auto"/>
        <w:rPr>
          <w:color w:val="000080"/>
        </w:rPr>
      </w:pPr>
      <w:r w:rsidRPr="005F5FAF">
        <w:rPr>
          <w:color w:val="000080"/>
          <w:position w:val="-12"/>
        </w:rPr>
        <w:object w:dxaOrig="3840" w:dyaOrig="380">
          <v:shape id="_x0000_i1036" type="#_x0000_t75" style="width:192pt;height:19.35pt" o:ole="">
            <v:imagedata r:id="rId27" o:title=""/>
          </v:shape>
          <o:OLEObject Type="Embed" ProgID="Equation.DSMT4" ShapeID="_x0000_i1036" DrawAspect="Content" ObjectID="_1682421618" r:id="rId28"/>
        </w:object>
      </w:r>
      <w:r w:rsidRPr="005F5FAF">
        <w:rPr>
          <w:color w:val="000080"/>
        </w:rPr>
        <w:t xml:space="preserve">                      (2)</w:t>
      </w:r>
    </w:p>
    <w:p w:rsidR="00875E01" w:rsidRPr="005F5FAF" w:rsidRDefault="00875E01" w:rsidP="007F3038">
      <w:pPr>
        <w:tabs>
          <w:tab w:val="left" w:pos="3450"/>
        </w:tabs>
        <w:spacing w:line="360" w:lineRule="auto"/>
        <w:rPr>
          <w:color w:val="000080"/>
        </w:rPr>
      </w:pPr>
      <w:r w:rsidRPr="005F5FAF">
        <w:rPr>
          <w:color w:val="000080"/>
        </w:rPr>
        <w:t xml:space="preserve">Mà </w:t>
      </w:r>
      <w:r w:rsidRPr="005F5FAF">
        <w:rPr>
          <w:color w:val="000080"/>
          <w:position w:val="-16"/>
        </w:rPr>
        <w:object w:dxaOrig="1579" w:dyaOrig="440">
          <v:shape id="_x0000_i1037" type="#_x0000_t75" style="width:79.35pt;height:22pt" o:ole="">
            <v:imagedata r:id="rId29" o:title=""/>
          </v:shape>
          <o:OLEObject Type="Embed" ProgID="Equation.DSMT4" ShapeID="_x0000_i1037" DrawAspect="Content" ObjectID="_1682421619" r:id="rId30"/>
        </w:object>
      </w:r>
      <w:r w:rsidRPr="005F5FAF">
        <w:rPr>
          <w:color w:val="000080"/>
        </w:rPr>
        <w:t xml:space="preserve">                                (3)</w:t>
      </w:r>
    </w:p>
    <w:p w:rsidR="00875E01" w:rsidRPr="005F5FAF" w:rsidRDefault="00875E01" w:rsidP="007F3038">
      <w:pPr>
        <w:tabs>
          <w:tab w:val="left" w:pos="3450"/>
        </w:tabs>
        <w:spacing w:line="360" w:lineRule="auto"/>
        <w:rPr>
          <w:color w:val="000080"/>
        </w:rPr>
      </w:pPr>
      <w:r w:rsidRPr="005F5FAF">
        <w:rPr>
          <w:color w:val="000080"/>
        </w:rPr>
        <w:t xml:space="preserve">Từ (1,2,3) </w:t>
      </w:r>
      <w:r w:rsidRPr="005F5FAF">
        <w:rPr>
          <w:color w:val="000080"/>
          <w:position w:val="-6"/>
        </w:rPr>
        <w:object w:dxaOrig="300" w:dyaOrig="240">
          <v:shape id="_x0000_i1038" type="#_x0000_t75" style="width:15.35pt;height:12pt" o:ole="">
            <v:imagedata r:id="rId31" o:title=""/>
          </v:shape>
          <o:OLEObject Type="Embed" ProgID="Equation.DSMT4" ShapeID="_x0000_i1038" DrawAspect="Content" ObjectID="_1682421620" r:id="rId32"/>
        </w:object>
      </w:r>
      <w:r w:rsidRPr="005F5FAF">
        <w:rPr>
          <w:color w:val="000080"/>
        </w:rPr>
        <w:t>l</w:t>
      </w:r>
      <w:r w:rsidRPr="005F5FAF">
        <w:rPr>
          <w:color w:val="000080"/>
          <w:vertAlign w:val="subscript"/>
        </w:rPr>
        <w:t>0</w:t>
      </w:r>
      <w:r w:rsidRPr="005F5FAF">
        <w:rPr>
          <w:color w:val="000080"/>
        </w:rPr>
        <w:t xml:space="preserve"> = 0,417m</w:t>
      </w:r>
    </w:p>
    <w:p w:rsidR="00875E01" w:rsidRPr="005F5FAF" w:rsidRDefault="00875E01" w:rsidP="007F3038">
      <w:pPr>
        <w:tabs>
          <w:tab w:val="left" w:pos="3450"/>
        </w:tabs>
        <w:spacing w:line="360" w:lineRule="auto"/>
        <w:rPr>
          <w:color w:val="000080"/>
        </w:rPr>
      </w:pPr>
      <w:r w:rsidRPr="005F5FAF">
        <w:rPr>
          <w:b/>
          <w:color w:val="000080"/>
        </w:rPr>
        <w:t>Bài 6:</w:t>
      </w:r>
      <w:r w:rsidRPr="005F5FAF">
        <w:rPr>
          <w:color w:val="000080"/>
        </w:rPr>
        <w:t xml:space="preserve"> Vàng có khối lượng riêng là 1,93.10</w:t>
      </w:r>
      <w:r w:rsidRPr="005F5FAF">
        <w:rPr>
          <w:color w:val="000080"/>
          <w:vertAlign w:val="superscript"/>
        </w:rPr>
        <w:t xml:space="preserve">4 </w:t>
      </w:r>
      <w:r w:rsidRPr="005F5FAF">
        <w:rPr>
          <w:color w:val="000080"/>
        </w:rPr>
        <w:t>kg/m</w:t>
      </w:r>
      <w:r w:rsidRPr="005F5FAF">
        <w:rPr>
          <w:color w:val="000080"/>
          <w:vertAlign w:val="superscript"/>
        </w:rPr>
        <w:t xml:space="preserve">3 </w:t>
      </w:r>
      <w:r w:rsidRPr="005F5FAF">
        <w:rPr>
          <w:color w:val="000080"/>
        </w:rPr>
        <w:t>ở 20</w:t>
      </w:r>
      <w:r w:rsidRPr="005F5FAF">
        <w:rPr>
          <w:color w:val="000080"/>
          <w:vertAlign w:val="superscript"/>
        </w:rPr>
        <w:t>0</w:t>
      </w:r>
      <w:r w:rsidRPr="005F5FAF">
        <w:rPr>
          <w:color w:val="000080"/>
        </w:rPr>
        <w:t>C. Hệ số nở dài của vàng là 14,3.10</w:t>
      </w:r>
      <w:r w:rsidRPr="005F5FAF">
        <w:rPr>
          <w:color w:val="000080"/>
          <w:vertAlign w:val="superscript"/>
        </w:rPr>
        <w:t>- 6</w:t>
      </w:r>
      <w:r w:rsidRPr="005F5FAF">
        <w:rPr>
          <w:color w:val="000080"/>
        </w:rPr>
        <w:t>K</w:t>
      </w:r>
      <w:r w:rsidRPr="005F5FAF">
        <w:rPr>
          <w:color w:val="000080"/>
          <w:vertAlign w:val="superscript"/>
        </w:rPr>
        <w:t>-1</w:t>
      </w:r>
      <w:r w:rsidRPr="005F5FAF">
        <w:rPr>
          <w:color w:val="000080"/>
        </w:rPr>
        <w:t>. Tính khối lượng riêng của vàng ở 90</w:t>
      </w:r>
      <w:r w:rsidRPr="005F5FAF">
        <w:rPr>
          <w:color w:val="000080"/>
          <w:vertAlign w:val="superscript"/>
        </w:rPr>
        <w:t>0</w:t>
      </w:r>
      <w:r w:rsidRPr="005F5FAF">
        <w:rPr>
          <w:color w:val="000080"/>
        </w:rPr>
        <w:t>C.</w:t>
      </w:r>
    </w:p>
    <w:p w:rsidR="00875E01" w:rsidRPr="005F5FAF" w:rsidRDefault="00875E01" w:rsidP="007F3038">
      <w:pPr>
        <w:spacing w:line="360" w:lineRule="auto"/>
        <w:rPr>
          <w:i/>
          <w:color w:val="000080"/>
        </w:rPr>
      </w:pPr>
      <w:r w:rsidRPr="005F5FAF">
        <w:rPr>
          <w:i/>
          <w:color w:val="000080"/>
        </w:rPr>
        <w:t>Hướng dẫn giải:</w:t>
      </w:r>
    </w:p>
    <w:p w:rsidR="00875E01" w:rsidRPr="005F5FAF" w:rsidRDefault="00875E01" w:rsidP="007F3038">
      <w:pPr>
        <w:tabs>
          <w:tab w:val="left" w:pos="3450"/>
        </w:tabs>
        <w:spacing w:line="360" w:lineRule="auto"/>
        <w:rPr>
          <w:color w:val="000080"/>
        </w:rPr>
      </w:pPr>
      <w:r w:rsidRPr="005F5FAF">
        <w:rPr>
          <w:color w:val="000080"/>
          <w:position w:val="-12"/>
        </w:rPr>
        <w:object w:dxaOrig="3900" w:dyaOrig="360">
          <v:shape id="_x0000_i1039" type="#_x0000_t75" style="width:195.35pt;height:18pt" o:ole="">
            <v:imagedata r:id="rId33" o:title=""/>
          </v:shape>
          <o:OLEObject Type="Embed" ProgID="Equation.DSMT4" ShapeID="_x0000_i1039" DrawAspect="Content" ObjectID="_1682421621" r:id="rId34"/>
        </w:object>
      </w:r>
    </w:p>
    <w:p w:rsidR="00875E01" w:rsidRPr="005F5FAF" w:rsidRDefault="00875E01" w:rsidP="007F3038">
      <w:pPr>
        <w:tabs>
          <w:tab w:val="left" w:pos="3450"/>
        </w:tabs>
        <w:spacing w:line="360" w:lineRule="auto"/>
        <w:rPr>
          <w:color w:val="000080"/>
        </w:rPr>
      </w:pPr>
      <w:r w:rsidRPr="005F5FAF">
        <w:rPr>
          <w:color w:val="000080"/>
          <w:position w:val="-30"/>
        </w:rPr>
        <w:object w:dxaOrig="4140" w:dyaOrig="680">
          <v:shape id="_x0000_i1040" type="#_x0000_t75" style="width:207.35pt;height:34pt" o:ole="">
            <v:imagedata r:id="rId35" o:title=""/>
          </v:shape>
          <o:OLEObject Type="Embed" ProgID="Equation.DSMT4" ShapeID="_x0000_i1040" DrawAspect="Content" ObjectID="_1682421622" r:id="rId36"/>
        </w:object>
      </w:r>
    </w:p>
    <w:p w:rsidR="00875E01" w:rsidRPr="005F5FAF" w:rsidRDefault="00875E01" w:rsidP="007F3038">
      <w:pPr>
        <w:tabs>
          <w:tab w:val="left" w:pos="3450"/>
        </w:tabs>
        <w:spacing w:line="360" w:lineRule="auto"/>
        <w:rPr>
          <w:color w:val="000080"/>
        </w:rPr>
      </w:pPr>
      <w:r w:rsidRPr="005F5FAF">
        <w:rPr>
          <w:b/>
          <w:color w:val="000080"/>
        </w:rPr>
        <w:t>Bài 7:</w:t>
      </w:r>
      <w:r w:rsidRPr="005F5FAF">
        <w:rPr>
          <w:color w:val="000080"/>
        </w:rPr>
        <w:t xml:space="preserve"> Một quả cầu bằng đồng thau có R = 50cm ở t = 25</w:t>
      </w:r>
      <w:r w:rsidRPr="005F5FAF">
        <w:rPr>
          <w:color w:val="000080"/>
          <w:vertAlign w:val="superscript"/>
        </w:rPr>
        <w:t>0</w:t>
      </w:r>
      <w:r w:rsidRPr="005F5FAF">
        <w:rPr>
          <w:color w:val="000080"/>
        </w:rPr>
        <w:t>C. Tính thể tích của quả cầu ở nhiệt độ 60</w:t>
      </w:r>
      <w:r w:rsidRPr="005F5FAF">
        <w:rPr>
          <w:color w:val="000080"/>
          <w:vertAlign w:val="superscript"/>
        </w:rPr>
        <w:t>0</w:t>
      </w:r>
      <w:r w:rsidRPr="005F5FAF">
        <w:rPr>
          <w:color w:val="000080"/>
        </w:rPr>
        <w:t xml:space="preserve">C. Biết hệ số nở dài </w:t>
      </w:r>
      <w:r w:rsidRPr="005F5FAF">
        <w:rPr>
          <w:color w:val="000080"/>
          <w:position w:val="-10"/>
        </w:rPr>
        <w:object w:dxaOrig="1560" w:dyaOrig="360">
          <v:shape id="_x0000_i1041" type="#_x0000_t75" style="width:78pt;height:18pt" o:ole="">
            <v:imagedata r:id="rId37" o:title=""/>
          </v:shape>
          <o:OLEObject Type="Embed" ProgID="Equation.DSMT4" ShapeID="_x0000_i1041" DrawAspect="Content" ObjectID="_1682421623" r:id="rId38"/>
        </w:object>
      </w:r>
      <w:r w:rsidRPr="005F5FAF">
        <w:rPr>
          <w:color w:val="000080"/>
        </w:rPr>
        <w:t>.</w:t>
      </w:r>
    </w:p>
    <w:p w:rsidR="00875E01" w:rsidRPr="005F5FAF" w:rsidRDefault="00875E01" w:rsidP="007F3038">
      <w:pPr>
        <w:spacing w:line="360" w:lineRule="auto"/>
        <w:rPr>
          <w:i/>
          <w:color w:val="000080"/>
        </w:rPr>
      </w:pPr>
      <w:r w:rsidRPr="005F5FAF">
        <w:rPr>
          <w:i/>
          <w:color w:val="000080"/>
        </w:rPr>
        <w:t>Hướng dẫn giải:</w:t>
      </w:r>
    </w:p>
    <w:p w:rsidR="00875E01" w:rsidRPr="005F5FAF" w:rsidRDefault="00875E01" w:rsidP="007F3038">
      <w:pPr>
        <w:tabs>
          <w:tab w:val="left" w:pos="3450"/>
        </w:tabs>
        <w:spacing w:line="360" w:lineRule="auto"/>
        <w:rPr>
          <w:color w:val="000080"/>
        </w:rPr>
      </w:pPr>
      <w:r w:rsidRPr="005F5FAF">
        <w:rPr>
          <w:color w:val="000080"/>
          <w:position w:val="-24"/>
        </w:rPr>
        <w:object w:dxaOrig="2000" w:dyaOrig="620">
          <v:shape id="_x0000_i1042" type="#_x0000_t75" style="width:100pt;height:30.65pt" o:ole="">
            <v:imagedata r:id="rId39" o:title=""/>
          </v:shape>
          <o:OLEObject Type="Embed" ProgID="Equation.DSMT4" ShapeID="_x0000_i1042" DrawAspect="Content" ObjectID="_1682421624" r:id="rId40"/>
        </w:object>
      </w:r>
    </w:p>
    <w:p w:rsidR="00875E01" w:rsidRPr="005F5FAF" w:rsidRDefault="00875E01" w:rsidP="007F3038">
      <w:pPr>
        <w:tabs>
          <w:tab w:val="left" w:pos="3450"/>
        </w:tabs>
        <w:spacing w:line="360" w:lineRule="auto"/>
        <w:rPr>
          <w:color w:val="000080"/>
        </w:rPr>
      </w:pPr>
      <w:r w:rsidRPr="005F5FAF">
        <w:rPr>
          <w:color w:val="000080"/>
          <w:position w:val="-12"/>
        </w:rPr>
        <w:object w:dxaOrig="3720" w:dyaOrig="380">
          <v:shape id="_x0000_i1043" type="#_x0000_t75" style="width:186pt;height:19.35pt" o:ole="">
            <v:imagedata r:id="rId41" o:title=""/>
          </v:shape>
          <o:OLEObject Type="Embed" ProgID="Equation.DSMT4" ShapeID="_x0000_i1043" DrawAspect="Content" ObjectID="_1682421625" r:id="rId42"/>
        </w:object>
      </w:r>
    </w:p>
    <w:p w:rsidR="00875E01" w:rsidRPr="005F5FAF" w:rsidRDefault="00875E01" w:rsidP="007F3038">
      <w:pPr>
        <w:tabs>
          <w:tab w:val="left" w:pos="3450"/>
        </w:tabs>
        <w:spacing w:line="360" w:lineRule="auto"/>
        <w:rPr>
          <w:color w:val="000080"/>
        </w:rPr>
      </w:pPr>
      <w:r w:rsidRPr="005F5FAF">
        <w:rPr>
          <w:b/>
          <w:color w:val="000080"/>
        </w:rPr>
        <w:t xml:space="preserve">Bài 8: </w:t>
      </w:r>
      <w:r w:rsidRPr="005F5FAF">
        <w:rPr>
          <w:color w:val="000080"/>
        </w:rPr>
        <w:t>Tìm độ nở khối của một quả cầu nhôm bán kính 40cm khi nó được đun nóng từ 0</w:t>
      </w:r>
      <w:r w:rsidRPr="005F5FAF">
        <w:rPr>
          <w:color w:val="000080"/>
          <w:vertAlign w:val="superscript"/>
        </w:rPr>
        <w:t>0</w:t>
      </w:r>
      <w:r w:rsidRPr="005F5FAF">
        <w:rPr>
          <w:color w:val="000080"/>
        </w:rPr>
        <w:t>C đến 100</w:t>
      </w:r>
      <w:r w:rsidRPr="005F5FAF">
        <w:rPr>
          <w:color w:val="000080"/>
          <w:vertAlign w:val="superscript"/>
        </w:rPr>
        <w:t>0</w:t>
      </w:r>
      <w:r w:rsidRPr="005F5FAF">
        <w:rPr>
          <w:color w:val="000080"/>
        </w:rPr>
        <w:t xml:space="preserve">C, biết </w:t>
      </w:r>
      <w:r w:rsidRPr="005F5FAF">
        <w:rPr>
          <w:color w:val="000080"/>
          <w:position w:val="-6"/>
        </w:rPr>
        <w:object w:dxaOrig="1540" w:dyaOrig="320">
          <v:shape id="_x0000_i1044" type="#_x0000_t75" style="width:77.35pt;height:16pt" o:ole="">
            <v:imagedata r:id="rId43" o:title=""/>
          </v:shape>
          <o:OLEObject Type="Embed" ProgID="Equation.DSMT4" ShapeID="_x0000_i1044" DrawAspect="Content" ObjectID="_1682421626" r:id="rId44"/>
        </w:object>
      </w:r>
      <w:r w:rsidRPr="005F5FAF">
        <w:rPr>
          <w:color w:val="000080"/>
        </w:rPr>
        <w:t>.</w:t>
      </w:r>
    </w:p>
    <w:p w:rsidR="00875E01" w:rsidRPr="005F5FAF" w:rsidRDefault="00875E01" w:rsidP="007F3038">
      <w:pPr>
        <w:spacing w:line="360" w:lineRule="auto"/>
        <w:rPr>
          <w:i/>
          <w:color w:val="000080"/>
        </w:rPr>
      </w:pPr>
      <w:r w:rsidRPr="005F5FAF">
        <w:rPr>
          <w:i/>
          <w:color w:val="000080"/>
        </w:rPr>
        <w:t>Hướng dẫn giải:</w:t>
      </w:r>
    </w:p>
    <w:p w:rsidR="00875E01" w:rsidRPr="005F5FAF" w:rsidRDefault="00875E01" w:rsidP="007F3038">
      <w:pPr>
        <w:tabs>
          <w:tab w:val="left" w:pos="3450"/>
        </w:tabs>
        <w:spacing w:line="360" w:lineRule="auto"/>
        <w:rPr>
          <w:color w:val="000080"/>
        </w:rPr>
      </w:pPr>
      <w:r w:rsidRPr="005F5FAF">
        <w:rPr>
          <w:color w:val="000080"/>
          <w:position w:val="-24"/>
        </w:rPr>
        <w:object w:dxaOrig="1180" w:dyaOrig="620">
          <v:shape id="_x0000_i1045" type="#_x0000_t75" style="width:58.65pt;height:30.65pt" o:ole="">
            <v:imagedata r:id="rId45" o:title=""/>
          </v:shape>
          <o:OLEObject Type="Embed" ProgID="Equation.DSMT4" ShapeID="_x0000_i1045" DrawAspect="Content" ObjectID="_1682421627" r:id="rId46"/>
        </w:object>
      </w:r>
    </w:p>
    <w:p w:rsidR="00875E01" w:rsidRPr="005F5FAF" w:rsidRDefault="00875E01" w:rsidP="007F3038">
      <w:pPr>
        <w:tabs>
          <w:tab w:val="left" w:pos="3450"/>
        </w:tabs>
        <w:spacing w:line="360" w:lineRule="auto"/>
        <w:rPr>
          <w:color w:val="000080"/>
        </w:rPr>
      </w:pPr>
      <w:r w:rsidRPr="005F5FAF">
        <w:rPr>
          <w:color w:val="000080"/>
          <w:position w:val="-24"/>
        </w:rPr>
        <w:object w:dxaOrig="4920" w:dyaOrig="620">
          <v:shape id="_x0000_i1046" type="#_x0000_t75" style="width:246pt;height:30.65pt" o:ole="">
            <v:imagedata r:id="rId47" o:title=""/>
          </v:shape>
          <o:OLEObject Type="Embed" ProgID="Equation.DSMT4" ShapeID="_x0000_i1046" DrawAspect="Content" ObjectID="_1682421628" r:id="rId48"/>
        </w:object>
      </w:r>
    </w:p>
    <w:p w:rsidR="00875E01" w:rsidRPr="005F5FAF" w:rsidRDefault="00875E01" w:rsidP="007F3038">
      <w:pPr>
        <w:tabs>
          <w:tab w:val="left" w:pos="3450"/>
        </w:tabs>
        <w:spacing w:line="360" w:lineRule="auto"/>
        <w:rPr>
          <w:color w:val="000080"/>
        </w:rPr>
      </w:pPr>
      <w:r w:rsidRPr="005F5FAF">
        <w:rPr>
          <w:b/>
          <w:color w:val="000080"/>
        </w:rPr>
        <w:t>Bài 9:</w:t>
      </w:r>
      <w:r w:rsidRPr="005F5FAF">
        <w:rPr>
          <w:color w:val="000080"/>
        </w:rPr>
        <w:t xml:space="preserve"> Tính khối lượng riêng của sắt ở 1000</w:t>
      </w:r>
      <w:r w:rsidRPr="005F5FAF">
        <w:rPr>
          <w:color w:val="000080"/>
          <w:vertAlign w:val="superscript"/>
        </w:rPr>
        <w:t>0</w:t>
      </w:r>
      <w:r w:rsidRPr="005F5FAF">
        <w:rPr>
          <w:color w:val="000080"/>
        </w:rPr>
        <w:t>C, biết khối lượng riêng của nó ở 0</w:t>
      </w:r>
      <w:r w:rsidRPr="005F5FAF">
        <w:rPr>
          <w:color w:val="000080"/>
          <w:vertAlign w:val="superscript"/>
        </w:rPr>
        <w:t>0</w:t>
      </w:r>
      <w:r w:rsidRPr="005F5FAF">
        <w:rPr>
          <w:color w:val="000080"/>
        </w:rPr>
        <w:t>C là 7,8.10</w:t>
      </w:r>
      <w:r w:rsidRPr="005F5FAF">
        <w:rPr>
          <w:color w:val="000080"/>
          <w:vertAlign w:val="superscript"/>
        </w:rPr>
        <w:t>3</w:t>
      </w:r>
      <w:r w:rsidRPr="005F5FAF">
        <w:rPr>
          <w:color w:val="000080"/>
        </w:rPr>
        <w:t>kg/m</w:t>
      </w:r>
      <w:r w:rsidRPr="005F5FAF">
        <w:rPr>
          <w:color w:val="000080"/>
          <w:vertAlign w:val="superscript"/>
        </w:rPr>
        <w:t>3</w:t>
      </w:r>
      <w:r w:rsidRPr="005F5FAF">
        <w:rPr>
          <w:color w:val="000080"/>
        </w:rPr>
        <w:t xml:space="preserve">. Cho </w:t>
      </w:r>
      <w:r w:rsidRPr="005F5FAF">
        <w:rPr>
          <w:color w:val="000080"/>
          <w:position w:val="-10"/>
        </w:rPr>
        <w:object w:dxaOrig="1579" w:dyaOrig="360">
          <v:shape id="_x0000_i1047" type="#_x0000_t75" style="width:79.35pt;height:18pt" o:ole="">
            <v:imagedata r:id="rId49" o:title=""/>
          </v:shape>
          <o:OLEObject Type="Embed" ProgID="Equation.DSMT4" ShapeID="_x0000_i1047" DrawAspect="Content" ObjectID="_1682421629" r:id="rId50"/>
        </w:object>
      </w:r>
      <w:r w:rsidRPr="005F5FAF">
        <w:rPr>
          <w:color w:val="000080"/>
        </w:rPr>
        <w:t>.</w:t>
      </w:r>
    </w:p>
    <w:p w:rsidR="00875E01" w:rsidRPr="005F5FAF" w:rsidRDefault="00875E01" w:rsidP="007F3038">
      <w:pPr>
        <w:spacing w:line="360" w:lineRule="auto"/>
        <w:rPr>
          <w:i/>
          <w:color w:val="000080"/>
        </w:rPr>
      </w:pPr>
      <w:r w:rsidRPr="005F5FAF">
        <w:rPr>
          <w:i/>
          <w:color w:val="000080"/>
        </w:rPr>
        <w:t>Hướng dẫn giải:</w:t>
      </w:r>
    </w:p>
    <w:p w:rsidR="00875E01" w:rsidRPr="005F5FAF" w:rsidRDefault="00875E01" w:rsidP="007F3038">
      <w:pPr>
        <w:tabs>
          <w:tab w:val="left" w:pos="3450"/>
        </w:tabs>
        <w:spacing w:line="360" w:lineRule="auto"/>
        <w:rPr>
          <w:color w:val="000080"/>
        </w:rPr>
      </w:pPr>
      <w:r w:rsidRPr="005F5FAF">
        <w:rPr>
          <w:color w:val="000080"/>
          <w:position w:val="-24"/>
        </w:rPr>
        <w:object w:dxaOrig="4720" w:dyaOrig="620">
          <v:shape id="_x0000_i1048" type="#_x0000_t75" style="width:236pt;height:30.65pt" o:ole="">
            <v:imagedata r:id="rId51" o:title=""/>
          </v:shape>
          <o:OLEObject Type="Embed" ProgID="Equation.DSMT4" ShapeID="_x0000_i1048" DrawAspect="Content" ObjectID="_1682421630" r:id="rId52"/>
        </w:object>
      </w:r>
    </w:p>
    <w:p w:rsidR="00875E01" w:rsidRPr="005F5FAF" w:rsidRDefault="00875E01" w:rsidP="007F3038">
      <w:pPr>
        <w:tabs>
          <w:tab w:val="left" w:pos="3450"/>
        </w:tabs>
        <w:spacing w:line="360" w:lineRule="auto"/>
        <w:rPr>
          <w:color w:val="000080"/>
        </w:rPr>
      </w:pPr>
      <w:r w:rsidRPr="005F5FAF">
        <w:rPr>
          <w:b/>
          <w:color w:val="000080"/>
        </w:rPr>
        <w:t>Bài 10:</w:t>
      </w:r>
      <w:r w:rsidRPr="005F5FAF">
        <w:rPr>
          <w:color w:val="000080"/>
        </w:rPr>
        <w:t xml:space="preserve"> Tính khối lượng riêng của đồng thau ở 500</w:t>
      </w:r>
      <w:r w:rsidRPr="005F5FAF">
        <w:rPr>
          <w:color w:val="000080"/>
          <w:vertAlign w:val="superscript"/>
        </w:rPr>
        <w:t>0</w:t>
      </w:r>
      <w:r w:rsidRPr="005F5FAF">
        <w:rPr>
          <w:color w:val="000080"/>
        </w:rPr>
        <w:t>C, biết khối lượng riêng của đồng thau ở 0</w:t>
      </w:r>
      <w:r w:rsidRPr="005F5FAF">
        <w:rPr>
          <w:color w:val="000080"/>
          <w:vertAlign w:val="superscript"/>
        </w:rPr>
        <w:t>0</w:t>
      </w:r>
      <w:r w:rsidRPr="005F5FAF">
        <w:rPr>
          <w:color w:val="000080"/>
        </w:rPr>
        <w:t>C là 8,7.10</w:t>
      </w:r>
      <w:r w:rsidRPr="005F5FAF">
        <w:rPr>
          <w:color w:val="000080"/>
          <w:vertAlign w:val="superscript"/>
        </w:rPr>
        <w:t>3</w:t>
      </w:r>
      <w:r w:rsidRPr="005F5FAF">
        <w:rPr>
          <w:color w:val="000080"/>
        </w:rPr>
        <w:t>kg/m</w:t>
      </w:r>
      <w:r w:rsidRPr="005F5FAF">
        <w:rPr>
          <w:color w:val="000080"/>
          <w:vertAlign w:val="superscript"/>
        </w:rPr>
        <w:t>3</w:t>
      </w:r>
      <w:r w:rsidRPr="005F5FAF">
        <w:rPr>
          <w:color w:val="000080"/>
        </w:rPr>
        <w:t xml:space="preserve">, </w:t>
      </w:r>
      <w:r w:rsidRPr="005F5FAF">
        <w:rPr>
          <w:color w:val="000080"/>
          <w:position w:val="-10"/>
        </w:rPr>
        <w:object w:dxaOrig="1560" w:dyaOrig="360">
          <v:shape id="_x0000_i1049" type="#_x0000_t75" style="width:78pt;height:18pt" o:ole="">
            <v:imagedata r:id="rId37" o:title=""/>
          </v:shape>
          <o:OLEObject Type="Embed" ProgID="Equation.DSMT4" ShapeID="_x0000_i1049" DrawAspect="Content" ObjectID="_1682421631" r:id="rId53"/>
        </w:object>
      </w:r>
      <w:r w:rsidRPr="005F5FAF">
        <w:rPr>
          <w:color w:val="000080"/>
        </w:rPr>
        <w:t>.</w:t>
      </w:r>
    </w:p>
    <w:p w:rsidR="00875E01" w:rsidRPr="005F5FAF" w:rsidRDefault="00875E01" w:rsidP="007F3038">
      <w:pPr>
        <w:spacing w:line="360" w:lineRule="auto"/>
        <w:rPr>
          <w:i/>
          <w:color w:val="000080"/>
        </w:rPr>
      </w:pPr>
      <w:r w:rsidRPr="005F5FAF">
        <w:rPr>
          <w:i/>
          <w:color w:val="000080"/>
        </w:rPr>
        <w:t>Hướng dẫn giải:</w:t>
      </w:r>
    </w:p>
    <w:p w:rsidR="00875E01" w:rsidRPr="005F5FAF" w:rsidRDefault="00875E01" w:rsidP="007F3038">
      <w:pPr>
        <w:tabs>
          <w:tab w:val="left" w:pos="3450"/>
        </w:tabs>
        <w:spacing w:line="360" w:lineRule="auto"/>
        <w:rPr>
          <w:color w:val="000080"/>
        </w:rPr>
      </w:pPr>
      <w:r w:rsidRPr="005F5FAF">
        <w:rPr>
          <w:color w:val="000080"/>
          <w:position w:val="-24"/>
        </w:rPr>
        <w:object w:dxaOrig="4220" w:dyaOrig="620">
          <v:shape id="_x0000_i1050" type="#_x0000_t75" style="width:210.65pt;height:30.65pt" o:ole="">
            <v:imagedata r:id="rId54" o:title=""/>
          </v:shape>
          <o:OLEObject Type="Embed" ProgID="Equation.DSMT4" ShapeID="_x0000_i1050" DrawAspect="Content" ObjectID="_1682421632" r:id="rId55"/>
        </w:object>
      </w:r>
    </w:p>
    <w:p w:rsidR="00875E01" w:rsidRPr="007F3038" w:rsidRDefault="00875E01" w:rsidP="007F3038">
      <w:pPr>
        <w:spacing w:line="360" w:lineRule="auto"/>
        <w:jc w:val="center"/>
        <w:rPr>
          <w:b/>
          <w:bCs/>
          <w:i/>
          <w:iCs/>
          <w:color w:val="000080"/>
          <w:sz w:val="26"/>
          <w:szCs w:val="26"/>
          <w:u w:val="single"/>
        </w:rPr>
      </w:pPr>
    </w:p>
    <w:p w:rsidR="00875E01" w:rsidRPr="007F3038" w:rsidRDefault="00875E01" w:rsidP="007F3038">
      <w:pPr>
        <w:spacing w:line="360" w:lineRule="auto"/>
        <w:jc w:val="center"/>
        <w:rPr>
          <w:b/>
          <w:bCs/>
          <w:color w:val="000080"/>
          <w:sz w:val="26"/>
          <w:szCs w:val="26"/>
        </w:rPr>
      </w:pPr>
      <w:r w:rsidRPr="007F3038">
        <w:rPr>
          <w:b/>
          <w:bCs/>
          <w:i/>
          <w:iCs/>
          <w:color w:val="000080"/>
          <w:sz w:val="26"/>
          <w:szCs w:val="26"/>
          <w:u w:val="single"/>
        </w:rPr>
        <w:t>Bài 37</w:t>
      </w:r>
      <w:r w:rsidRPr="007F3038">
        <w:rPr>
          <w:b/>
          <w:bCs/>
          <w:color w:val="000080"/>
          <w:sz w:val="26"/>
          <w:szCs w:val="26"/>
        </w:rPr>
        <w:t xml:space="preserve"> : CÁC HIỆN TƯỢNG BỀ MẶT CỦA CHẤT LỎNG </w:t>
      </w:r>
    </w:p>
    <w:p w:rsidR="00875E01" w:rsidRPr="005F5FAF" w:rsidRDefault="00875E01" w:rsidP="007F3038">
      <w:pPr>
        <w:spacing w:line="360" w:lineRule="auto"/>
        <w:jc w:val="center"/>
        <w:rPr>
          <w:b/>
          <w:bCs/>
          <w:color w:val="000080"/>
          <w:sz w:val="10"/>
        </w:rPr>
      </w:pPr>
    </w:p>
    <w:p w:rsidR="00875E01" w:rsidRPr="005F5FAF" w:rsidRDefault="00875E01" w:rsidP="007F3038">
      <w:pPr>
        <w:tabs>
          <w:tab w:val="left" w:pos="360"/>
        </w:tabs>
        <w:spacing w:line="360" w:lineRule="auto"/>
        <w:jc w:val="both"/>
        <w:rPr>
          <w:b/>
          <w:bCs/>
          <w:color w:val="000080"/>
          <w:u w:val="single"/>
        </w:rPr>
      </w:pPr>
      <w:r w:rsidRPr="005F5FAF">
        <w:rPr>
          <w:b/>
          <w:bCs/>
          <w:color w:val="000080"/>
          <w:u w:val="single"/>
        </w:rPr>
        <w:t>I. Hiện tượng căng bề mặt của chất lỏng.</w:t>
      </w:r>
    </w:p>
    <w:p w:rsidR="00875E01" w:rsidRPr="005F5FAF" w:rsidRDefault="00875E01" w:rsidP="007F3038">
      <w:pPr>
        <w:tabs>
          <w:tab w:val="left" w:pos="360"/>
        </w:tabs>
        <w:spacing w:line="360" w:lineRule="auto"/>
        <w:jc w:val="both"/>
        <w:rPr>
          <w:b/>
          <w:bCs/>
          <w:i/>
          <w:iCs/>
          <w:color w:val="000080"/>
        </w:rPr>
      </w:pPr>
      <w:r w:rsidRPr="005F5FAF">
        <w:rPr>
          <w:b/>
          <w:bCs/>
          <w:i/>
          <w:iCs/>
          <w:color w:val="000080"/>
        </w:rPr>
        <w:t xml:space="preserve">1. </w:t>
      </w:r>
      <w:r w:rsidRPr="005F5FAF">
        <w:rPr>
          <w:b/>
          <w:bCs/>
          <w:i/>
          <w:iCs/>
          <w:color w:val="000080"/>
          <w:u w:val="single"/>
        </w:rPr>
        <w:t>Thí nghiệm</w:t>
      </w:r>
      <w:r w:rsidRPr="005F5FAF">
        <w:rPr>
          <w:b/>
          <w:bCs/>
          <w:i/>
          <w:iCs/>
          <w:color w:val="000080"/>
        </w:rPr>
        <w:t>.</w:t>
      </w:r>
    </w:p>
    <w:p w:rsidR="00875E01" w:rsidRPr="005F5FAF" w:rsidRDefault="00875E01" w:rsidP="007F3038">
      <w:pPr>
        <w:tabs>
          <w:tab w:val="left" w:pos="360"/>
        </w:tabs>
        <w:spacing w:line="360" w:lineRule="auto"/>
        <w:jc w:val="both"/>
        <w:rPr>
          <w:color w:val="000080"/>
        </w:rPr>
      </w:pPr>
      <w:r w:rsidRPr="005F5FAF">
        <w:rPr>
          <w:color w:val="000080"/>
        </w:rPr>
        <w:t xml:space="preserve">  Chọc thủng màng xà phòng bên trong vòng dây chỉ ta thấy vòng dây chỉ được căng tròn.</w:t>
      </w:r>
    </w:p>
    <w:p w:rsidR="00875E01" w:rsidRPr="005F5FAF" w:rsidRDefault="00875E01" w:rsidP="007F3038">
      <w:pPr>
        <w:tabs>
          <w:tab w:val="left" w:pos="360"/>
        </w:tabs>
        <w:spacing w:line="360" w:lineRule="auto"/>
        <w:jc w:val="both"/>
        <w:rPr>
          <w:color w:val="000080"/>
        </w:rPr>
      </w:pPr>
      <w:r w:rsidRPr="005F5FAF">
        <w:rPr>
          <w:color w:val="000080"/>
        </w:rPr>
        <w:t xml:space="preserve">  Hiện tượng cho thấy trên bề mặt màng xà phòng đã có các lực nằm tiếp tuyến với bề mặt màng và kéo nó căng đều theo mọi phương vuông góc với vòng dây chỉ.</w:t>
      </w:r>
    </w:p>
    <w:p w:rsidR="00875E01" w:rsidRPr="005F5FAF" w:rsidRDefault="00875E01" w:rsidP="007F3038">
      <w:pPr>
        <w:tabs>
          <w:tab w:val="left" w:pos="360"/>
        </w:tabs>
        <w:spacing w:line="360" w:lineRule="auto"/>
        <w:jc w:val="both"/>
        <w:rPr>
          <w:color w:val="000080"/>
        </w:rPr>
      </w:pPr>
      <w:r w:rsidRPr="005F5FAF">
        <w:rPr>
          <w:color w:val="000080"/>
        </w:rPr>
        <w:t xml:space="preserve">  Những lực kéo căng bề mặt chất lỏng gọi là lực căng bề mặt chất lỏng.</w:t>
      </w:r>
    </w:p>
    <w:p w:rsidR="00875E01" w:rsidRPr="005F5FAF" w:rsidRDefault="00875E01" w:rsidP="007F3038">
      <w:pPr>
        <w:tabs>
          <w:tab w:val="left" w:pos="360"/>
        </w:tabs>
        <w:spacing w:line="360" w:lineRule="auto"/>
        <w:jc w:val="both"/>
        <w:rPr>
          <w:b/>
          <w:bCs/>
          <w:i/>
          <w:iCs/>
          <w:color w:val="000080"/>
        </w:rPr>
      </w:pPr>
      <w:r w:rsidRPr="005F5FAF">
        <w:rPr>
          <w:b/>
          <w:bCs/>
          <w:i/>
          <w:iCs/>
          <w:color w:val="000080"/>
        </w:rPr>
        <w:t xml:space="preserve">2. </w:t>
      </w:r>
      <w:r w:rsidRPr="005F5FAF">
        <w:rPr>
          <w:b/>
          <w:bCs/>
          <w:i/>
          <w:iCs/>
          <w:color w:val="000080"/>
          <w:u w:val="single"/>
        </w:rPr>
        <w:t>Lực căng bề mặt</w:t>
      </w:r>
      <w:r w:rsidRPr="005F5FAF">
        <w:rPr>
          <w:b/>
          <w:bCs/>
          <w:i/>
          <w:iCs/>
          <w:color w:val="000080"/>
        </w:rPr>
        <w:t>.</w:t>
      </w:r>
    </w:p>
    <w:p w:rsidR="00875E01" w:rsidRPr="005F5FAF" w:rsidRDefault="00875E01" w:rsidP="007F3038">
      <w:pPr>
        <w:tabs>
          <w:tab w:val="left" w:pos="303"/>
          <w:tab w:val="left" w:pos="360"/>
        </w:tabs>
        <w:spacing w:line="360" w:lineRule="auto"/>
        <w:jc w:val="both"/>
        <w:rPr>
          <w:color w:val="000080"/>
        </w:rPr>
      </w:pPr>
      <w:r w:rsidRPr="005F5FAF">
        <w:rPr>
          <w:color w:val="000080"/>
        </w:rPr>
        <w:t xml:space="preserve">  Lực căng bề mặt tác dụng lên một đoạn đường nhỏ bất kì trên bề mặt chất lỏng luôn luôn có phương vuông góc với đoạn đường này và tiếp tuyến với bề mặt chất lỏng, có chiều làm giảm diện tích bề mặt của chất lỏng và có độ lớn tỉ lệ thuận với độ dài của đoạn đường đó :  f = </w:t>
      </w:r>
      <w:r w:rsidRPr="005F5FAF">
        <w:rPr>
          <w:color w:val="000080"/>
        </w:rPr>
        <w:sym w:font="Symbol" w:char="F073"/>
      </w:r>
      <w:r w:rsidRPr="005F5FAF">
        <w:rPr>
          <w:color w:val="000080"/>
        </w:rPr>
        <w:t xml:space="preserve">l. </w:t>
      </w:r>
    </w:p>
    <w:p w:rsidR="00875E01" w:rsidRPr="005F5FAF" w:rsidRDefault="00875E01" w:rsidP="007F3038">
      <w:pPr>
        <w:tabs>
          <w:tab w:val="left" w:pos="303"/>
          <w:tab w:val="left" w:pos="360"/>
        </w:tabs>
        <w:spacing w:line="360" w:lineRule="auto"/>
        <w:jc w:val="both"/>
        <w:rPr>
          <w:color w:val="000080"/>
        </w:rPr>
      </w:pPr>
      <w:r w:rsidRPr="005F5FAF">
        <w:rPr>
          <w:color w:val="000080"/>
        </w:rPr>
        <w:t xml:space="preserve">  Với </w:t>
      </w:r>
      <w:r w:rsidRPr="005F5FAF">
        <w:rPr>
          <w:color w:val="000080"/>
        </w:rPr>
        <w:sym w:font="Symbol" w:char="F073"/>
      </w:r>
      <w:r w:rsidRPr="005F5FAF">
        <w:rPr>
          <w:color w:val="000080"/>
        </w:rPr>
        <w:t xml:space="preserve"> là hệ số căng mặt ngoài, có đơn vị là N/m.</w:t>
      </w:r>
    </w:p>
    <w:p w:rsidR="00875E01" w:rsidRPr="005F5FAF" w:rsidRDefault="00875E01" w:rsidP="007F3038">
      <w:pPr>
        <w:tabs>
          <w:tab w:val="left" w:pos="303"/>
          <w:tab w:val="left" w:pos="360"/>
        </w:tabs>
        <w:spacing w:line="360" w:lineRule="auto"/>
        <w:jc w:val="both"/>
        <w:rPr>
          <w:color w:val="000080"/>
        </w:rPr>
      </w:pPr>
      <w:r w:rsidRPr="005F5FAF">
        <w:rPr>
          <w:color w:val="000080"/>
        </w:rPr>
        <w:t xml:space="preserve">  Hệ số </w:t>
      </w:r>
      <w:r w:rsidRPr="005F5FAF">
        <w:rPr>
          <w:color w:val="000080"/>
        </w:rPr>
        <w:sym w:font="Symbol" w:char="F073"/>
      </w:r>
      <w:r w:rsidRPr="005F5FAF">
        <w:rPr>
          <w:color w:val="000080"/>
        </w:rPr>
        <w:t xml:space="preserve"> phụ thuộc vào bản chất và nhiệt độ của chất lỏng : </w:t>
      </w:r>
      <w:r w:rsidRPr="005F5FAF">
        <w:rPr>
          <w:color w:val="000080"/>
        </w:rPr>
        <w:sym w:font="Symbol" w:char="F073"/>
      </w:r>
      <w:r w:rsidRPr="005F5FAF">
        <w:rPr>
          <w:color w:val="000080"/>
        </w:rPr>
        <w:t xml:space="preserve"> giảm khi nhiệt độ tăng.</w:t>
      </w:r>
    </w:p>
    <w:p w:rsidR="00875E01" w:rsidRPr="005F5FAF" w:rsidRDefault="00875E01" w:rsidP="007F3038">
      <w:pPr>
        <w:tabs>
          <w:tab w:val="left" w:pos="303"/>
        </w:tabs>
        <w:spacing w:line="360" w:lineRule="auto"/>
        <w:jc w:val="both"/>
        <w:rPr>
          <w:b/>
          <w:bCs/>
          <w:i/>
          <w:iCs/>
          <w:color w:val="000080"/>
        </w:rPr>
      </w:pPr>
      <w:r w:rsidRPr="005F5FAF">
        <w:rPr>
          <w:b/>
          <w:bCs/>
          <w:i/>
          <w:iCs/>
          <w:color w:val="000080"/>
        </w:rPr>
        <w:t xml:space="preserve">3. </w:t>
      </w:r>
      <w:r w:rsidRPr="005F5FAF">
        <w:rPr>
          <w:b/>
          <w:bCs/>
          <w:i/>
          <w:iCs/>
          <w:color w:val="000080"/>
          <w:u w:val="single"/>
        </w:rPr>
        <w:t>Ứng dụng</w:t>
      </w:r>
      <w:r w:rsidRPr="005F5FAF">
        <w:rPr>
          <w:b/>
          <w:bCs/>
          <w:i/>
          <w:iCs/>
          <w:color w:val="000080"/>
        </w:rPr>
        <w:t>.</w:t>
      </w:r>
    </w:p>
    <w:p w:rsidR="00875E01" w:rsidRPr="005F5FAF" w:rsidRDefault="00875E01" w:rsidP="007F3038">
      <w:pPr>
        <w:tabs>
          <w:tab w:val="left" w:pos="303"/>
        </w:tabs>
        <w:spacing w:line="360" w:lineRule="auto"/>
        <w:jc w:val="both"/>
        <w:rPr>
          <w:color w:val="000080"/>
        </w:rPr>
      </w:pPr>
      <w:r w:rsidRPr="005F5FAF">
        <w:rPr>
          <w:color w:val="000080"/>
        </w:rPr>
        <w:t xml:space="preserve">  Nhờ có lực căng mặt ngoài nên nước mưa không thể lọt qua các lổ nhỏ giữa các sợi vải căng trên ô dù hoặc trên các mui bạt ôtô.</w:t>
      </w:r>
    </w:p>
    <w:p w:rsidR="00875E01" w:rsidRPr="005F5FAF" w:rsidRDefault="00875E01" w:rsidP="007F3038">
      <w:pPr>
        <w:spacing w:line="360" w:lineRule="auto"/>
        <w:rPr>
          <w:color w:val="000080"/>
        </w:rPr>
      </w:pPr>
      <w:r w:rsidRPr="005F5FAF">
        <w:rPr>
          <w:color w:val="000080"/>
        </w:rPr>
        <w:t xml:space="preserve">  Hoà tan xà phòng vào nước sẽ làm giảm đáng kể lực căng mặt ngoài của nước, nên nước xà phòng dễ thấm vào các sợi vải khi giặt để làm sạch các sợi vải, …</w:t>
      </w:r>
    </w:p>
    <w:p w:rsidR="00875E01" w:rsidRPr="005F5FAF" w:rsidRDefault="00875E01" w:rsidP="007F3038">
      <w:pPr>
        <w:tabs>
          <w:tab w:val="left" w:pos="360"/>
        </w:tabs>
        <w:spacing w:line="360" w:lineRule="auto"/>
        <w:jc w:val="both"/>
        <w:rPr>
          <w:color w:val="000080"/>
        </w:rPr>
      </w:pPr>
      <w:r w:rsidRPr="005F5FAF">
        <w:rPr>
          <w:color w:val="000080"/>
        </w:rPr>
        <w:t xml:space="preserve">  Lực căng mặt ngoài tác dụng lên vòng chỉ trong thí nghiệm 37.2 : F</w:t>
      </w:r>
      <w:r w:rsidRPr="005F5FAF">
        <w:rPr>
          <w:color w:val="000080"/>
          <w:vertAlign w:val="subscript"/>
        </w:rPr>
        <w:t>c</w:t>
      </w:r>
      <w:r w:rsidRPr="005F5FAF">
        <w:rPr>
          <w:color w:val="000080"/>
        </w:rPr>
        <w:t xml:space="preserve"> = </w:t>
      </w:r>
      <w:r w:rsidRPr="005F5FAF">
        <w:rPr>
          <w:color w:val="000080"/>
        </w:rPr>
        <w:sym w:font="Symbol" w:char="F073"/>
      </w:r>
      <w:r w:rsidRPr="005F5FAF">
        <w:rPr>
          <w:color w:val="000080"/>
        </w:rPr>
        <w:t>.2</w:t>
      </w:r>
      <w:r w:rsidRPr="005F5FAF">
        <w:rPr>
          <w:color w:val="000080"/>
        </w:rPr>
        <w:sym w:font="Symbol" w:char="F070"/>
      </w:r>
      <w:r w:rsidRPr="005F5FAF">
        <w:rPr>
          <w:color w:val="000080"/>
        </w:rPr>
        <w:t>d</w:t>
      </w:r>
    </w:p>
    <w:p w:rsidR="00875E01" w:rsidRPr="005F5FAF" w:rsidRDefault="00875E01" w:rsidP="007F3038">
      <w:pPr>
        <w:tabs>
          <w:tab w:val="left" w:pos="360"/>
        </w:tabs>
        <w:spacing w:line="360" w:lineRule="auto"/>
        <w:jc w:val="both"/>
        <w:rPr>
          <w:color w:val="000080"/>
        </w:rPr>
      </w:pPr>
      <w:r w:rsidRPr="005F5FAF">
        <w:rPr>
          <w:color w:val="000080"/>
        </w:rPr>
        <w:lastRenderedPageBreak/>
        <w:t xml:space="preserve">  Với d là đường kính của vòng dây, </w:t>
      </w:r>
      <w:r w:rsidRPr="005F5FAF">
        <w:rPr>
          <w:color w:val="000080"/>
        </w:rPr>
        <w:sym w:font="Symbol" w:char="F070"/>
      </w:r>
      <w:r w:rsidRPr="005F5FAF">
        <w:rPr>
          <w:color w:val="000080"/>
        </w:rPr>
        <w:t>d là chu vi của vòng dây. Vì màng xà phòng có hai mặt trên và dưới phải nhân đôi.</w:t>
      </w:r>
    </w:p>
    <w:p w:rsidR="00875E01" w:rsidRPr="005F5FAF" w:rsidRDefault="00875E01" w:rsidP="007F3038">
      <w:pPr>
        <w:tabs>
          <w:tab w:val="left" w:pos="360"/>
        </w:tabs>
        <w:spacing w:line="360" w:lineRule="auto"/>
        <w:jc w:val="both"/>
        <w:rPr>
          <w:color w:val="000080"/>
        </w:rPr>
      </w:pPr>
      <w:r w:rsidRPr="005F5FAF">
        <w:rPr>
          <w:color w:val="000080"/>
        </w:rPr>
        <w:t xml:space="preserve">  Xác định hệ số căng mặt ngoài bằng thí nghiệm :</w:t>
      </w:r>
    </w:p>
    <w:p w:rsidR="00875E01" w:rsidRPr="005F5FAF" w:rsidRDefault="00875E01" w:rsidP="007F3038">
      <w:pPr>
        <w:tabs>
          <w:tab w:val="left" w:pos="360"/>
        </w:tabs>
        <w:spacing w:line="360" w:lineRule="auto"/>
        <w:jc w:val="both"/>
        <w:rPr>
          <w:color w:val="000080"/>
        </w:rPr>
      </w:pPr>
      <w:r w:rsidRPr="005F5FAF">
        <w:rPr>
          <w:color w:val="000080"/>
        </w:rPr>
        <w:t xml:space="preserve">  Số chỉ của lực kế khi bắt đầu nâng được vòng nhôm lên : F = F</w:t>
      </w:r>
      <w:r w:rsidRPr="005F5FAF">
        <w:rPr>
          <w:color w:val="000080"/>
          <w:vertAlign w:val="subscript"/>
        </w:rPr>
        <w:t>c</w:t>
      </w:r>
      <w:r w:rsidRPr="005F5FAF">
        <w:rPr>
          <w:color w:val="000080"/>
        </w:rPr>
        <w:t xml:space="preserve"> + P </w:t>
      </w:r>
    </w:p>
    <w:p w:rsidR="00875E01" w:rsidRPr="005F5FAF" w:rsidRDefault="00875E01" w:rsidP="007F3038">
      <w:pPr>
        <w:spacing w:line="360" w:lineRule="auto"/>
        <w:jc w:val="both"/>
        <w:rPr>
          <w:color w:val="000080"/>
        </w:rPr>
      </w:pPr>
      <w:r w:rsidRPr="005F5FAF">
        <w:rPr>
          <w:color w:val="000080"/>
        </w:rPr>
        <w:t>=&gt; F</w:t>
      </w:r>
      <w:r w:rsidRPr="005F5FAF">
        <w:rPr>
          <w:color w:val="000080"/>
          <w:vertAlign w:val="subscript"/>
        </w:rPr>
        <w:t>c</w:t>
      </w:r>
      <w:r w:rsidRPr="005F5FAF">
        <w:rPr>
          <w:color w:val="000080"/>
        </w:rPr>
        <w:t xml:space="preserve"> = F – P.</w:t>
      </w:r>
    </w:p>
    <w:p w:rsidR="00875E01" w:rsidRPr="005F5FAF" w:rsidRDefault="00875E01" w:rsidP="007F3038">
      <w:pPr>
        <w:spacing w:line="360" w:lineRule="auto"/>
        <w:rPr>
          <w:color w:val="000080"/>
        </w:rPr>
      </w:pPr>
      <w:r w:rsidRPr="005F5FAF">
        <w:rPr>
          <w:color w:val="000080"/>
        </w:rPr>
        <w:t xml:space="preserve">  Mà F</w:t>
      </w:r>
      <w:r w:rsidRPr="005F5FAF">
        <w:rPr>
          <w:color w:val="000080"/>
          <w:vertAlign w:val="subscript"/>
        </w:rPr>
        <w:t>c</w:t>
      </w:r>
      <w:r w:rsidRPr="005F5FAF">
        <w:rPr>
          <w:color w:val="000080"/>
        </w:rPr>
        <w:t xml:space="preserve"> = </w:t>
      </w:r>
      <w:r w:rsidRPr="005F5FAF">
        <w:rPr>
          <w:color w:val="000080"/>
        </w:rPr>
        <w:sym w:font="Symbol" w:char="F073"/>
      </w:r>
      <w:r w:rsidRPr="005F5FAF">
        <w:rPr>
          <w:color w:val="000080"/>
        </w:rPr>
        <w:sym w:font="Symbol" w:char="F070"/>
      </w:r>
      <w:r w:rsidRPr="005F5FAF">
        <w:rPr>
          <w:color w:val="000080"/>
        </w:rPr>
        <w:t xml:space="preserve">(D + d) =&gt; </w:t>
      </w:r>
      <w:r w:rsidRPr="005F5FAF">
        <w:rPr>
          <w:color w:val="000080"/>
        </w:rPr>
        <w:sym w:font="Symbol" w:char="F073"/>
      </w:r>
      <w:r w:rsidRPr="005F5FAF">
        <w:rPr>
          <w:color w:val="000080"/>
        </w:rPr>
        <w:t xml:space="preserve"> = </w:t>
      </w:r>
      <w:r w:rsidR="00D41144">
        <w:rPr>
          <w:color w:val="000080"/>
          <w:position w:val="-28"/>
        </w:rPr>
        <w:pict>
          <v:shape id="_x0000_i1051" type="#_x0000_t75" style="width:50pt;height:34pt">
            <v:imagedata r:id="rId56" o:title=""/>
          </v:shape>
        </w:pict>
      </w:r>
    </w:p>
    <w:p w:rsidR="00875E01" w:rsidRPr="005F5FAF" w:rsidRDefault="00875E01" w:rsidP="007F3038">
      <w:pPr>
        <w:spacing w:line="360" w:lineRule="auto"/>
        <w:rPr>
          <w:color w:val="000080"/>
        </w:rPr>
      </w:pPr>
    </w:p>
    <w:p w:rsidR="00875E01" w:rsidRPr="005F5FAF" w:rsidRDefault="00875E01" w:rsidP="007F3038">
      <w:pPr>
        <w:spacing w:line="360" w:lineRule="auto"/>
        <w:rPr>
          <w:color w:val="000080"/>
        </w:rPr>
      </w:pPr>
    </w:p>
    <w:p w:rsidR="00875E01" w:rsidRPr="005F5FAF" w:rsidRDefault="00875E01" w:rsidP="007F3038">
      <w:pPr>
        <w:tabs>
          <w:tab w:val="left" w:pos="360"/>
        </w:tabs>
        <w:spacing w:line="360" w:lineRule="auto"/>
        <w:jc w:val="both"/>
        <w:rPr>
          <w:b/>
          <w:bCs/>
          <w:color w:val="000080"/>
          <w:u w:val="single"/>
        </w:rPr>
      </w:pPr>
      <w:r w:rsidRPr="005F5FAF">
        <w:rPr>
          <w:b/>
          <w:bCs/>
          <w:color w:val="000080"/>
          <w:u w:val="single"/>
        </w:rPr>
        <w:t>II. Hiện tượng dính ướt và không dính ướt.</w:t>
      </w:r>
    </w:p>
    <w:p w:rsidR="00875E01" w:rsidRPr="005F5FAF" w:rsidRDefault="00875E01" w:rsidP="007F3038">
      <w:pPr>
        <w:tabs>
          <w:tab w:val="left" w:pos="360"/>
        </w:tabs>
        <w:spacing w:line="360" w:lineRule="auto"/>
        <w:jc w:val="both"/>
        <w:rPr>
          <w:b/>
          <w:bCs/>
          <w:i/>
          <w:iCs/>
          <w:color w:val="000080"/>
        </w:rPr>
      </w:pPr>
      <w:r w:rsidRPr="005F5FAF">
        <w:rPr>
          <w:b/>
          <w:bCs/>
          <w:i/>
          <w:iCs/>
          <w:color w:val="000080"/>
        </w:rPr>
        <w:t xml:space="preserve">1. </w:t>
      </w:r>
      <w:r w:rsidRPr="005F5FAF">
        <w:rPr>
          <w:b/>
          <w:bCs/>
          <w:i/>
          <w:iCs/>
          <w:color w:val="000080"/>
          <w:u w:val="single"/>
        </w:rPr>
        <w:t>Thí nghiệm</w:t>
      </w:r>
      <w:r w:rsidRPr="005F5FAF">
        <w:rPr>
          <w:b/>
          <w:bCs/>
          <w:i/>
          <w:iCs/>
          <w:color w:val="000080"/>
        </w:rPr>
        <w:t>.</w:t>
      </w:r>
    </w:p>
    <w:p w:rsidR="00875E01" w:rsidRPr="005F5FAF" w:rsidRDefault="00875E01" w:rsidP="007F3038">
      <w:pPr>
        <w:tabs>
          <w:tab w:val="left" w:pos="360"/>
        </w:tabs>
        <w:spacing w:line="360" w:lineRule="auto"/>
        <w:jc w:val="both"/>
        <w:rPr>
          <w:color w:val="000080"/>
        </w:rPr>
      </w:pPr>
      <w:r w:rsidRPr="005F5FAF">
        <w:rPr>
          <w:color w:val="000080"/>
        </w:rPr>
        <w:t xml:space="preserve">  Giọt nước nhỏ lên bản thuỷ tinh sẽ bị lan rộng ra thành một hình dạng bất kỳ, vì nước dính ướt thuỷ tinh.</w:t>
      </w:r>
    </w:p>
    <w:p w:rsidR="00875E01" w:rsidRPr="005F5FAF" w:rsidRDefault="00875E01" w:rsidP="007F3038">
      <w:pPr>
        <w:tabs>
          <w:tab w:val="left" w:pos="360"/>
        </w:tabs>
        <w:spacing w:line="360" w:lineRule="auto"/>
        <w:jc w:val="both"/>
        <w:rPr>
          <w:color w:val="000080"/>
        </w:rPr>
      </w:pPr>
      <w:r w:rsidRPr="005F5FAF">
        <w:rPr>
          <w:color w:val="000080"/>
        </w:rPr>
        <w:t xml:space="preserve">  Giọt nước nhỏ lên bản thuỷ tinh phủ một lớp nilon sẽ vo tròn lại và bị dẹt xuống do tác dụng của trọng lực, vì nước không dính ướt với nilon.</w:t>
      </w:r>
    </w:p>
    <w:p w:rsidR="00875E01" w:rsidRPr="005F5FAF" w:rsidRDefault="00875E01" w:rsidP="007F3038">
      <w:pPr>
        <w:tabs>
          <w:tab w:val="left" w:pos="360"/>
        </w:tabs>
        <w:spacing w:line="360" w:lineRule="auto"/>
        <w:jc w:val="both"/>
        <w:rPr>
          <w:color w:val="000080"/>
        </w:rPr>
      </w:pPr>
      <w:r w:rsidRPr="005F5FAF">
        <w:rPr>
          <w:color w:val="000080"/>
        </w:rPr>
        <w:t xml:space="preserve">  Bề mặt chất lỏng ở sát thành bình chứa nó có dạng mặt khum lỏm khi thành bình bị dính ướt và có dạng mặt khum lồi khi thành bình không bị dính ướt.</w:t>
      </w:r>
    </w:p>
    <w:p w:rsidR="00875E01" w:rsidRPr="005F5FAF" w:rsidRDefault="00875E01" w:rsidP="007F3038">
      <w:pPr>
        <w:tabs>
          <w:tab w:val="left" w:pos="360"/>
        </w:tabs>
        <w:spacing w:line="360" w:lineRule="auto"/>
        <w:jc w:val="both"/>
        <w:rPr>
          <w:b/>
          <w:bCs/>
          <w:i/>
          <w:iCs/>
          <w:color w:val="000080"/>
        </w:rPr>
      </w:pPr>
      <w:r w:rsidRPr="005F5FAF">
        <w:rPr>
          <w:color w:val="000080"/>
        </w:rPr>
        <w:t xml:space="preserve">  </w:t>
      </w:r>
      <w:r w:rsidRPr="005F5FAF">
        <w:rPr>
          <w:b/>
          <w:bCs/>
          <w:i/>
          <w:iCs/>
          <w:color w:val="000080"/>
        </w:rPr>
        <w:t xml:space="preserve">2. </w:t>
      </w:r>
      <w:r w:rsidRPr="005F5FAF">
        <w:rPr>
          <w:b/>
          <w:bCs/>
          <w:i/>
          <w:iCs/>
          <w:color w:val="000080"/>
          <w:u w:val="single"/>
        </w:rPr>
        <w:t>Ứng dụng</w:t>
      </w:r>
      <w:r w:rsidRPr="005F5FAF">
        <w:rPr>
          <w:b/>
          <w:bCs/>
          <w:i/>
          <w:iCs/>
          <w:color w:val="000080"/>
        </w:rPr>
        <w:t>.</w:t>
      </w:r>
    </w:p>
    <w:p w:rsidR="00875E01" w:rsidRPr="005F5FAF" w:rsidRDefault="00875E01" w:rsidP="007F3038">
      <w:pPr>
        <w:spacing w:line="360" w:lineRule="auto"/>
        <w:rPr>
          <w:color w:val="000080"/>
        </w:rPr>
      </w:pPr>
      <w:r w:rsidRPr="005F5FAF">
        <w:rPr>
          <w:color w:val="000080"/>
        </w:rPr>
        <w:t xml:space="preserve">  Hiện tượng mặt vật rắn bị dính ướt chất lỏng được ứng dụng để làm giàu quặng theo phương pháp “tuyển nổi”.</w:t>
      </w:r>
    </w:p>
    <w:p w:rsidR="00875E01" w:rsidRPr="005F5FAF" w:rsidRDefault="00875E01" w:rsidP="007F3038">
      <w:pPr>
        <w:tabs>
          <w:tab w:val="left" w:pos="360"/>
        </w:tabs>
        <w:spacing w:line="360" w:lineRule="auto"/>
        <w:jc w:val="both"/>
        <w:rPr>
          <w:b/>
          <w:bCs/>
          <w:color w:val="000080"/>
          <w:u w:val="single"/>
        </w:rPr>
      </w:pPr>
      <w:r w:rsidRPr="005F5FAF">
        <w:rPr>
          <w:b/>
          <w:bCs/>
          <w:color w:val="000080"/>
          <w:u w:val="single"/>
        </w:rPr>
        <w:t>III. Hiện tượng mao dẫn.</w:t>
      </w:r>
    </w:p>
    <w:p w:rsidR="00875E01" w:rsidRPr="005F5FAF" w:rsidRDefault="00875E01" w:rsidP="007F3038">
      <w:pPr>
        <w:tabs>
          <w:tab w:val="left" w:pos="360"/>
        </w:tabs>
        <w:spacing w:line="360" w:lineRule="auto"/>
        <w:jc w:val="both"/>
        <w:rPr>
          <w:b/>
          <w:bCs/>
          <w:i/>
          <w:iCs/>
          <w:color w:val="000080"/>
        </w:rPr>
      </w:pPr>
      <w:r w:rsidRPr="005F5FAF">
        <w:rPr>
          <w:b/>
          <w:bCs/>
          <w:i/>
          <w:iCs/>
          <w:color w:val="000080"/>
        </w:rPr>
        <w:t xml:space="preserve">1. </w:t>
      </w:r>
      <w:r w:rsidRPr="005F5FAF">
        <w:rPr>
          <w:b/>
          <w:bCs/>
          <w:i/>
          <w:iCs/>
          <w:color w:val="000080"/>
          <w:u w:val="single"/>
        </w:rPr>
        <w:t>Thí nghiệm</w:t>
      </w:r>
      <w:r w:rsidRPr="005F5FAF">
        <w:rPr>
          <w:b/>
          <w:bCs/>
          <w:i/>
          <w:iCs/>
          <w:color w:val="000080"/>
        </w:rPr>
        <w:t>.</w:t>
      </w:r>
    </w:p>
    <w:p w:rsidR="00875E01" w:rsidRPr="005F5FAF" w:rsidRDefault="00875E01" w:rsidP="007F3038">
      <w:pPr>
        <w:tabs>
          <w:tab w:val="left" w:pos="360"/>
        </w:tabs>
        <w:spacing w:line="360" w:lineRule="auto"/>
        <w:jc w:val="both"/>
        <w:rPr>
          <w:color w:val="000080"/>
        </w:rPr>
      </w:pPr>
      <w:r w:rsidRPr="005F5FAF">
        <w:rPr>
          <w:color w:val="000080"/>
        </w:rPr>
        <w:t xml:space="preserve"> Nhúng các ống thuỷ tinh có đường kính trong nhỏ vào trong chất lỏng ta thấy:</w:t>
      </w:r>
    </w:p>
    <w:p w:rsidR="00875E01" w:rsidRPr="005F5FAF" w:rsidRDefault="00875E01" w:rsidP="007F3038">
      <w:pPr>
        <w:tabs>
          <w:tab w:val="left" w:pos="360"/>
        </w:tabs>
        <w:spacing w:line="360" w:lineRule="auto"/>
        <w:jc w:val="both"/>
        <w:rPr>
          <w:color w:val="000080"/>
        </w:rPr>
      </w:pPr>
      <w:r w:rsidRPr="005F5FAF">
        <w:rPr>
          <w:color w:val="000080"/>
        </w:rPr>
        <w:t>+ Nếu thành ống bị dính ướt, mức chất lỏng bên trong ống sẽ dâng cao hơn bề mặt chất lỏng ở ngoài ống và bề mặt chất lỏng trong ống có dạng mặt khum lỏm.</w:t>
      </w:r>
    </w:p>
    <w:p w:rsidR="00875E01" w:rsidRPr="005F5FAF" w:rsidRDefault="00875E01" w:rsidP="007F3038">
      <w:pPr>
        <w:tabs>
          <w:tab w:val="left" w:pos="360"/>
        </w:tabs>
        <w:spacing w:line="360" w:lineRule="auto"/>
        <w:jc w:val="both"/>
        <w:rPr>
          <w:color w:val="000080"/>
        </w:rPr>
      </w:pPr>
      <w:r w:rsidRPr="005F5FAF">
        <w:rPr>
          <w:color w:val="000080"/>
        </w:rPr>
        <w:t>+ Nếu thành ống không bị dính ướt, mức chất lỏng bên trong ống sẽ hạ thấp hơn bề mặt chất lỏng ở ngoài ống và bề mặt chất lỏng trong ống có dạng mặt khum lồi.</w:t>
      </w:r>
    </w:p>
    <w:p w:rsidR="00875E01" w:rsidRPr="005F5FAF" w:rsidRDefault="00875E01" w:rsidP="007F3038">
      <w:pPr>
        <w:tabs>
          <w:tab w:val="left" w:pos="360"/>
        </w:tabs>
        <w:spacing w:line="360" w:lineRule="auto"/>
        <w:jc w:val="both"/>
        <w:rPr>
          <w:color w:val="000080"/>
        </w:rPr>
      </w:pPr>
      <w:r w:rsidRPr="005F5FAF">
        <w:rPr>
          <w:color w:val="000080"/>
        </w:rPr>
        <w:t>+ Nếu có đường kính trong càng nhỏ, thì mức độ dâng cao hoặc hạ thấp của mức chất lỏng bên trong ống so với bề mặt chất lỏng ở bên ngoài ống càng lớn.</w:t>
      </w:r>
    </w:p>
    <w:p w:rsidR="00875E01" w:rsidRPr="005F5FAF" w:rsidRDefault="00875E01" w:rsidP="007F3038">
      <w:pPr>
        <w:tabs>
          <w:tab w:val="left" w:pos="303"/>
          <w:tab w:val="left" w:pos="360"/>
        </w:tabs>
        <w:spacing w:line="360" w:lineRule="auto"/>
        <w:jc w:val="both"/>
        <w:rPr>
          <w:color w:val="000080"/>
        </w:rPr>
      </w:pPr>
      <w:r w:rsidRPr="005F5FAF">
        <w:rPr>
          <w:color w:val="000080"/>
        </w:rPr>
        <w:t xml:space="preserve">  Hiện tượng mức chất lỏng ở bên trong các ống có đường kính nhỏ luôn dâng cao hơn, hoặc hạ thấp hơn so với bề mặt chất lỏng ở bên ngoài ống gọi là hiện tượng mao dẫn. </w:t>
      </w:r>
    </w:p>
    <w:p w:rsidR="00875E01" w:rsidRPr="005F5FAF" w:rsidRDefault="00875E01" w:rsidP="007F3038">
      <w:pPr>
        <w:tabs>
          <w:tab w:val="left" w:pos="303"/>
          <w:tab w:val="left" w:pos="360"/>
        </w:tabs>
        <w:spacing w:line="360" w:lineRule="auto"/>
        <w:jc w:val="both"/>
        <w:rPr>
          <w:color w:val="000080"/>
        </w:rPr>
      </w:pPr>
      <w:r w:rsidRPr="005F5FAF">
        <w:rPr>
          <w:color w:val="000080"/>
        </w:rPr>
        <w:t xml:space="preserve">  Các ống trong đó xảy ra hiện tượng mao dẫn gọi là ống mao dẫn.</w:t>
      </w:r>
    </w:p>
    <w:p w:rsidR="00875E01" w:rsidRPr="005F5FAF" w:rsidRDefault="00875E01" w:rsidP="007F3038">
      <w:pPr>
        <w:tabs>
          <w:tab w:val="left" w:pos="303"/>
          <w:tab w:val="left" w:pos="360"/>
        </w:tabs>
        <w:spacing w:line="360" w:lineRule="auto"/>
        <w:jc w:val="both"/>
        <w:rPr>
          <w:color w:val="000080"/>
        </w:rPr>
      </w:pPr>
      <w:r w:rsidRPr="005F5FAF">
        <w:rPr>
          <w:color w:val="000080"/>
        </w:rPr>
        <w:t xml:space="preserve">  Hệ số căng mặt ngoài </w:t>
      </w:r>
      <w:r w:rsidRPr="005F5FAF">
        <w:rPr>
          <w:color w:val="000080"/>
        </w:rPr>
        <w:sym w:font="Symbol" w:char="F073"/>
      </w:r>
      <w:r w:rsidRPr="005F5FAF">
        <w:rPr>
          <w:color w:val="000080"/>
        </w:rPr>
        <w:t xml:space="preserve"> càng lớn, đường kính trong của ống càng nhỏ mức chênh lệch chất lỏng trong ống và ngoài ống càng lớn.</w:t>
      </w:r>
    </w:p>
    <w:p w:rsidR="00875E01" w:rsidRPr="005F5FAF" w:rsidRDefault="00875E01" w:rsidP="007F3038">
      <w:pPr>
        <w:tabs>
          <w:tab w:val="left" w:pos="360"/>
        </w:tabs>
        <w:spacing w:line="360" w:lineRule="auto"/>
        <w:jc w:val="both"/>
        <w:rPr>
          <w:b/>
          <w:bCs/>
          <w:i/>
          <w:iCs/>
          <w:color w:val="000080"/>
        </w:rPr>
      </w:pPr>
      <w:r w:rsidRPr="005F5FAF">
        <w:rPr>
          <w:b/>
          <w:bCs/>
          <w:i/>
          <w:iCs/>
          <w:color w:val="000080"/>
        </w:rPr>
        <w:t xml:space="preserve">2. </w:t>
      </w:r>
      <w:r w:rsidRPr="005F5FAF">
        <w:rPr>
          <w:b/>
          <w:bCs/>
          <w:i/>
          <w:iCs/>
          <w:color w:val="000080"/>
          <w:u w:val="single"/>
        </w:rPr>
        <w:t>Ứng dụng</w:t>
      </w:r>
      <w:r w:rsidRPr="005F5FAF">
        <w:rPr>
          <w:b/>
          <w:bCs/>
          <w:i/>
          <w:iCs/>
          <w:color w:val="000080"/>
        </w:rPr>
        <w:t>.</w:t>
      </w:r>
    </w:p>
    <w:p w:rsidR="00875E01" w:rsidRPr="005F5FAF" w:rsidRDefault="00875E01" w:rsidP="007F3038">
      <w:pPr>
        <w:tabs>
          <w:tab w:val="left" w:pos="360"/>
        </w:tabs>
        <w:spacing w:line="360" w:lineRule="auto"/>
        <w:jc w:val="both"/>
        <w:rPr>
          <w:color w:val="000080"/>
        </w:rPr>
      </w:pPr>
      <w:r w:rsidRPr="005F5FAF">
        <w:rPr>
          <w:color w:val="000080"/>
        </w:rPr>
        <w:t xml:space="preserve">  Các ống mao dẫn trong bộ rễ và thân cây dẫn nước hoà tan khoáng chất lên nuôi cây.</w:t>
      </w:r>
    </w:p>
    <w:p w:rsidR="00875E01" w:rsidRPr="005F5FAF" w:rsidRDefault="00875E01" w:rsidP="007F3038">
      <w:pPr>
        <w:spacing w:line="360" w:lineRule="auto"/>
        <w:rPr>
          <w:b/>
          <w:bCs/>
          <w:color w:val="000080"/>
        </w:rPr>
      </w:pPr>
      <w:r w:rsidRPr="005F5FAF">
        <w:rPr>
          <w:color w:val="000080"/>
        </w:rPr>
        <w:t xml:space="preserve">  Dầu hoả có thể ngấm theo các sợi nhỏ trong bấc đèn đến ngọn bấc để cháy.</w:t>
      </w:r>
    </w:p>
    <w:p w:rsidR="00875E01" w:rsidRPr="005F5FAF" w:rsidRDefault="00875E01" w:rsidP="007F3038">
      <w:pPr>
        <w:tabs>
          <w:tab w:val="left" w:pos="3450"/>
        </w:tabs>
        <w:spacing w:line="360" w:lineRule="auto"/>
        <w:rPr>
          <w:color w:val="000080"/>
        </w:rPr>
      </w:pPr>
    </w:p>
    <w:p w:rsidR="00875E01" w:rsidRPr="005F5FAF" w:rsidRDefault="00875E01" w:rsidP="007F3038">
      <w:pPr>
        <w:tabs>
          <w:tab w:val="left" w:pos="3450"/>
        </w:tabs>
        <w:spacing w:line="360" w:lineRule="auto"/>
        <w:rPr>
          <w:color w:val="000080"/>
        </w:rPr>
      </w:pPr>
      <w:r w:rsidRPr="005F5FAF">
        <w:rPr>
          <w:color w:val="000080"/>
        </w:rPr>
        <w:t>Các dạng bài tập có hướng dẫn</w:t>
      </w:r>
    </w:p>
    <w:p w:rsidR="00875E01" w:rsidRPr="005F5FAF" w:rsidRDefault="00875E01" w:rsidP="007F3038">
      <w:pPr>
        <w:tabs>
          <w:tab w:val="left" w:pos="3450"/>
        </w:tabs>
        <w:spacing w:line="360" w:lineRule="auto"/>
        <w:rPr>
          <w:color w:val="000080"/>
        </w:rPr>
      </w:pPr>
      <w:r w:rsidRPr="005F5FAF">
        <w:rPr>
          <w:color w:val="000080"/>
        </w:rPr>
        <w:t>Bài 1: Một vòng nhôm mỏng có đường kính ngoài và trong là 50mm và có trọng lượng 68.10</w:t>
      </w:r>
      <w:r w:rsidRPr="005F5FAF">
        <w:rPr>
          <w:color w:val="000080"/>
          <w:vertAlign w:val="superscript"/>
        </w:rPr>
        <w:t>-3</w:t>
      </w:r>
      <w:r w:rsidRPr="005F5FAF">
        <w:rPr>
          <w:color w:val="000080"/>
        </w:rPr>
        <w:t>N được treo vào một lực kế lò xo sao cho đáy của vòng nhôm tiếp xúc với mặt nước. Lực để kéo bứt vòng nhôm ra khỏi mặt nước bằng bao nhiêu? nếu biết hệ số căng bề mặt của nước là 72.10</w:t>
      </w:r>
      <w:r w:rsidRPr="005F5FAF">
        <w:rPr>
          <w:color w:val="000080"/>
          <w:vertAlign w:val="superscript"/>
        </w:rPr>
        <w:t>-3</w:t>
      </w:r>
      <w:r w:rsidRPr="005F5FAF">
        <w:rPr>
          <w:color w:val="000080"/>
        </w:rPr>
        <w:t>N.</w:t>
      </w:r>
    </w:p>
    <w:p w:rsidR="00875E01" w:rsidRPr="005F5FAF" w:rsidRDefault="00875E01" w:rsidP="007F3038">
      <w:pPr>
        <w:tabs>
          <w:tab w:val="left" w:pos="3450"/>
        </w:tabs>
        <w:spacing w:line="360" w:lineRule="auto"/>
        <w:rPr>
          <w:color w:val="000080"/>
        </w:rPr>
      </w:pPr>
    </w:p>
    <w:p w:rsidR="00875E01" w:rsidRPr="005F5FAF" w:rsidRDefault="00875E01" w:rsidP="007F3038">
      <w:pPr>
        <w:tabs>
          <w:tab w:val="left" w:pos="3450"/>
        </w:tabs>
        <w:spacing w:line="360" w:lineRule="auto"/>
        <w:rPr>
          <w:color w:val="000080"/>
        </w:rPr>
      </w:pPr>
      <w:r w:rsidRPr="005F5FAF">
        <w:rPr>
          <w:color w:val="000080"/>
        </w:rPr>
        <w:lastRenderedPageBreak/>
        <w:t>F</w:t>
      </w:r>
      <w:r w:rsidRPr="005F5FAF">
        <w:rPr>
          <w:color w:val="000080"/>
          <w:vertAlign w:val="subscript"/>
        </w:rPr>
        <w:t>c</w:t>
      </w:r>
      <w:r w:rsidRPr="005F5FAF">
        <w:rPr>
          <w:color w:val="000080"/>
        </w:rPr>
        <w:t xml:space="preserve"> = F – P = </w:t>
      </w:r>
      <w:r w:rsidRPr="005F5FAF">
        <w:rPr>
          <w:color w:val="000080"/>
          <w:position w:val="-6"/>
        </w:rPr>
        <w:object w:dxaOrig="840" w:dyaOrig="279">
          <v:shape id="_x0000_i1052" type="#_x0000_t75" style="width:42pt;height:14pt" o:ole="">
            <v:imagedata r:id="rId57" o:title=""/>
          </v:shape>
          <o:OLEObject Type="Embed" ProgID="Equation.DSMT4" ShapeID="_x0000_i1052" DrawAspect="Content" ObjectID="_1682421633" r:id="rId58"/>
        </w:object>
      </w:r>
    </w:p>
    <w:p w:rsidR="00875E01" w:rsidRPr="005F5FAF" w:rsidRDefault="00875E01" w:rsidP="007F3038">
      <w:pPr>
        <w:tabs>
          <w:tab w:val="left" w:pos="3450"/>
        </w:tabs>
        <w:spacing w:line="360" w:lineRule="auto"/>
        <w:rPr>
          <w:color w:val="000080"/>
        </w:rPr>
      </w:pPr>
      <w:r w:rsidRPr="005F5FAF">
        <w:rPr>
          <w:color w:val="000080"/>
          <w:position w:val="-6"/>
        </w:rPr>
        <w:object w:dxaOrig="300" w:dyaOrig="240">
          <v:shape id="_x0000_i1053" type="#_x0000_t75" style="width:15.35pt;height:12pt" o:ole="">
            <v:imagedata r:id="rId59" o:title=""/>
          </v:shape>
          <o:OLEObject Type="Embed" ProgID="Equation.DSMT4" ShapeID="_x0000_i1053" DrawAspect="Content" ObjectID="_1682421634" r:id="rId60"/>
        </w:object>
      </w:r>
      <w:r w:rsidRPr="005F5FAF">
        <w:rPr>
          <w:color w:val="000080"/>
        </w:rPr>
        <w:t xml:space="preserve"> F = P + </w:t>
      </w:r>
      <w:r w:rsidRPr="005F5FAF">
        <w:rPr>
          <w:color w:val="000080"/>
          <w:position w:val="-6"/>
        </w:rPr>
        <w:object w:dxaOrig="840" w:dyaOrig="279">
          <v:shape id="_x0000_i1054" type="#_x0000_t75" style="width:42pt;height:14pt" o:ole="">
            <v:imagedata r:id="rId57" o:title=""/>
          </v:shape>
          <o:OLEObject Type="Embed" ProgID="Equation.DSMT4" ShapeID="_x0000_i1054" DrawAspect="Content" ObjectID="_1682421635" r:id="rId61"/>
        </w:object>
      </w:r>
      <w:r w:rsidRPr="005F5FAF">
        <w:rPr>
          <w:color w:val="000080"/>
        </w:rPr>
        <w:t xml:space="preserve"> = 0,0906N</w:t>
      </w:r>
    </w:p>
    <w:p w:rsidR="00875E01" w:rsidRPr="005F5FAF" w:rsidRDefault="00875E01" w:rsidP="007F3038">
      <w:pPr>
        <w:tabs>
          <w:tab w:val="left" w:pos="3450"/>
        </w:tabs>
        <w:spacing w:line="360" w:lineRule="auto"/>
        <w:rPr>
          <w:color w:val="000080"/>
        </w:rPr>
      </w:pPr>
      <w:r w:rsidRPr="005F5FAF">
        <w:rPr>
          <w:b/>
          <w:color w:val="000080"/>
        </w:rPr>
        <w:t>Bài 2</w:t>
      </w:r>
      <w:r w:rsidRPr="005F5FAF">
        <w:rPr>
          <w:color w:val="000080"/>
        </w:rPr>
        <w:t xml:space="preserve">: Màn xà phòng tạo ra trên khung dây thép hình chữ nhật có cạnh MN = 10cm di chuyển được. Cần thực hiện công bao nhiêu để kéo cạnh MN di chuyển 5cm để làm tăng diện tích màn xà phòng? </w:t>
      </w:r>
      <w:r w:rsidRPr="005F5FAF">
        <w:rPr>
          <w:color w:val="000080"/>
          <w:position w:val="-10"/>
        </w:rPr>
        <w:object w:dxaOrig="1460" w:dyaOrig="320">
          <v:shape id="_x0000_i1055" type="#_x0000_t75" style="width:73.35pt;height:16pt" o:ole="">
            <v:imagedata r:id="rId62" o:title=""/>
          </v:shape>
          <o:OLEObject Type="Embed" ProgID="Equation.DSMT4" ShapeID="_x0000_i1055" DrawAspect="Content" ObjectID="_1682421636" r:id="rId63"/>
        </w:object>
      </w:r>
      <w:r w:rsidRPr="005F5FAF">
        <w:rPr>
          <w:color w:val="000080"/>
        </w:rPr>
        <w:t>.</w:t>
      </w:r>
    </w:p>
    <w:p w:rsidR="00875E01" w:rsidRPr="005F5FAF" w:rsidRDefault="00875E01" w:rsidP="007F3038">
      <w:pPr>
        <w:tabs>
          <w:tab w:val="left" w:pos="3450"/>
        </w:tabs>
        <w:spacing w:line="360" w:lineRule="auto"/>
        <w:rPr>
          <w:color w:val="000080"/>
        </w:rPr>
      </w:pPr>
    </w:p>
    <w:p w:rsidR="00875E01" w:rsidRPr="005F5FAF" w:rsidRDefault="00875E01" w:rsidP="007F3038">
      <w:pPr>
        <w:tabs>
          <w:tab w:val="left" w:pos="3450"/>
        </w:tabs>
        <w:spacing w:line="360" w:lineRule="auto"/>
        <w:rPr>
          <w:color w:val="000080"/>
        </w:rPr>
      </w:pPr>
      <w:r w:rsidRPr="005F5FAF">
        <w:rPr>
          <w:color w:val="000080"/>
        </w:rPr>
        <w:t>A = F</w:t>
      </w:r>
      <w:r w:rsidRPr="005F5FAF">
        <w:rPr>
          <w:color w:val="000080"/>
          <w:vertAlign w:val="subscript"/>
        </w:rPr>
        <w:t>c</w:t>
      </w:r>
      <w:r w:rsidRPr="005F5FAF">
        <w:rPr>
          <w:color w:val="000080"/>
        </w:rPr>
        <w:t xml:space="preserve">. S = </w:t>
      </w:r>
      <w:r w:rsidRPr="005F5FAF">
        <w:rPr>
          <w:color w:val="000080"/>
          <w:position w:val="-6"/>
        </w:rPr>
        <w:object w:dxaOrig="780" w:dyaOrig="279">
          <v:shape id="_x0000_i1056" type="#_x0000_t75" style="width:39.35pt;height:14pt" o:ole="">
            <v:imagedata r:id="rId64" o:title=""/>
          </v:shape>
          <o:OLEObject Type="Embed" ProgID="Equation.DSMT4" ShapeID="_x0000_i1056" DrawAspect="Content" ObjectID="_1682421637" r:id="rId65"/>
        </w:object>
      </w:r>
      <w:r w:rsidRPr="005F5FAF">
        <w:rPr>
          <w:color w:val="000080"/>
        </w:rPr>
        <w:t xml:space="preserve"> = 4.10</w:t>
      </w:r>
      <w:r w:rsidRPr="005F5FAF">
        <w:rPr>
          <w:color w:val="000080"/>
          <w:vertAlign w:val="superscript"/>
        </w:rPr>
        <w:t>-4</w:t>
      </w:r>
      <w:r w:rsidRPr="005F5FAF">
        <w:rPr>
          <w:color w:val="000080"/>
        </w:rPr>
        <w:t xml:space="preserve"> J</w:t>
      </w:r>
    </w:p>
    <w:p w:rsidR="00875E01" w:rsidRPr="005F5FAF" w:rsidRDefault="00875E01" w:rsidP="007F3038">
      <w:pPr>
        <w:tabs>
          <w:tab w:val="left" w:pos="3450"/>
        </w:tabs>
        <w:spacing w:line="360" w:lineRule="auto"/>
        <w:rPr>
          <w:color w:val="000080"/>
        </w:rPr>
      </w:pPr>
      <w:r w:rsidRPr="005F5FAF">
        <w:rPr>
          <w:b/>
          <w:color w:val="000080"/>
        </w:rPr>
        <w:t>Bài 3</w:t>
      </w:r>
      <w:r w:rsidRPr="005F5FAF">
        <w:rPr>
          <w:color w:val="000080"/>
        </w:rPr>
        <w:t>: Cho rượu vào ống nhỏ giọt, đường kính miệng d = 2mm, khối lượng của mỗi giọt rượu là 0,0151g, g = 10m/s</w:t>
      </w:r>
      <w:r w:rsidRPr="005F5FAF">
        <w:rPr>
          <w:color w:val="000080"/>
          <w:vertAlign w:val="superscript"/>
        </w:rPr>
        <w:t>2</w:t>
      </w:r>
      <w:r w:rsidRPr="005F5FAF">
        <w:rPr>
          <w:color w:val="000080"/>
        </w:rPr>
        <w:t>. Suất căng mặt ngoài của rượu là?</w:t>
      </w:r>
    </w:p>
    <w:p w:rsidR="00875E01" w:rsidRPr="005F5FAF" w:rsidRDefault="00875E01" w:rsidP="007F3038">
      <w:pPr>
        <w:tabs>
          <w:tab w:val="left" w:pos="3450"/>
        </w:tabs>
        <w:spacing w:line="360" w:lineRule="auto"/>
        <w:rPr>
          <w:color w:val="000080"/>
        </w:rPr>
      </w:pPr>
    </w:p>
    <w:p w:rsidR="00875E01" w:rsidRPr="005F5FAF" w:rsidRDefault="00875E01" w:rsidP="007F3038">
      <w:pPr>
        <w:tabs>
          <w:tab w:val="left" w:pos="3450"/>
        </w:tabs>
        <w:spacing w:line="360" w:lineRule="auto"/>
        <w:rPr>
          <w:color w:val="000080"/>
        </w:rPr>
      </w:pPr>
      <w:r w:rsidRPr="005F5FAF">
        <w:rPr>
          <w:color w:val="000080"/>
        </w:rPr>
        <w:t>Trọng lượng của giọt rượu bằng lực căng bề mặt: F</w:t>
      </w:r>
      <w:r w:rsidRPr="005F5FAF">
        <w:rPr>
          <w:color w:val="000080"/>
          <w:vertAlign w:val="subscript"/>
        </w:rPr>
        <w:t>c</w:t>
      </w:r>
      <w:r w:rsidRPr="005F5FAF">
        <w:rPr>
          <w:color w:val="000080"/>
        </w:rPr>
        <w:t xml:space="preserve"> = P = m.g = 1,51.10</w:t>
      </w:r>
      <w:r w:rsidRPr="005F5FAF">
        <w:rPr>
          <w:color w:val="000080"/>
          <w:vertAlign w:val="superscript"/>
        </w:rPr>
        <w:t>-4</w:t>
      </w:r>
      <w:r w:rsidRPr="005F5FAF">
        <w:rPr>
          <w:color w:val="000080"/>
        </w:rPr>
        <w:t xml:space="preserve"> N</w:t>
      </w:r>
    </w:p>
    <w:p w:rsidR="00875E01" w:rsidRPr="005F5FAF" w:rsidRDefault="00875E01" w:rsidP="007F3038">
      <w:pPr>
        <w:tabs>
          <w:tab w:val="left" w:pos="3450"/>
        </w:tabs>
        <w:spacing w:line="360" w:lineRule="auto"/>
        <w:rPr>
          <w:color w:val="000080"/>
        </w:rPr>
      </w:pPr>
      <w:r w:rsidRPr="005F5FAF">
        <w:rPr>
          <w:color w:val="000080"/>
          <w:position w:val="-12"/>
        </w:rPr>
        <w:object w:dxaOrig="1600" w:dyaOrig="360">
          <v:shape id="_x0000_i1057" type="#_x0000_t75" style="width:80pt;height:18pt" o:ole="">
            <v:imagedata r:id="rId66" o:title=""/>
          </v:shape>
          <o:OLEObject Type="Embed" ProgID="Equation.DSMT4" ShapeID="_x0000_i1057" DrawAspect="Content" ObjectID="_1682421638" r:id="rId67"/>
        </w:object>
      </w:r>
    </w:p>
    <w:p w:rsidR="00875E01" w:rsidRPr="005F5FAF" w:rsidRDefault="00875E01" w:rsidP="007F3038">
      <w:pPr>
        <w:tabs>
          <w:tab w:val="left" w:pos="3450"/>
        </w:tabs>
        <w:spacing w:line="360" w:lineRule="auto"/>
        <w:rPr>
          <w:color w:val="000080"/>
        </w:rPr>
      </w:pPr>
      <w:r w:rsidRPr="005F5FAF">
        <w:rPr>
          <w:color w:val="000080"/>
          <w:position w:val="-24"/>
        </w:rPr>
        <w:object w:dxaOrig="1140" w:dyaOrig="620">
          <v:shape id="_x0000_i1058" type="#_x0000_t75" style="width:56.65pt;height:30.65pt" o:ole="">
            <v:imagedata r:id="rId68" o:title=""/>
          </v:shape>
          <o:OLEObject Type="Embed" ProgID="Equation.DSMT4" ShapeID="_x0000_i1058" DrawAspect="Content" ObjectID="_1682421639" r:id="rId69"/>
        </w:object>
      </w:r>
      <w:r w:rsidRPr="005F5FAF">
        <w:rPr>
          <w:color w:val="000080"/>
        </w:rPr>
        <w:t>= 24,04.10</w:t>
      </w:r>
      <w:r w:rsidRPr="005F5FAF">
        <w:rPr>
          <w:color w:val="000080"/>
          <w:vertAlign w:val="superscript"/>
        </w:rPr>
        <w:t>-3</w:t>
      </w:r>
      <w:r w:rsidRPr="005F5FAF">
        <w:rPr>
          <w:color w:val="000080"/>
        </w:rPr>
        <w:t xml:space="preserve"> N/m</w:t>
      </w:r>
    </w:p>
    <w:p w:rsidR="00875E01" w:rsidRPr="005F5FAF" w:rsidRDefault="00875E01" w:rsidP="007F3038">
      <w:pPr>
        <w:tabs>
          <w:tab w:val="left" w:pos="3450"/>
        </w:tabs>
        <w:spacing w:line="360" w:lineRule="auto"/>
        <w:rPr>
          <w:color w:val="000080"/>
        </w:rPr>
      </w:pPr>
      <w:r w:rsidRPr="005F5FAF">
        <w:rPr>
          <w:b/>
          <w:color w:val="000080"/>
        </w:rPr>
        <w:t>Bài 4:</w:t>
      </w:r>
      <w:r w:rsidRPr="005F5FAF">
        <w:rPr>
          <w:color w:val="000080"/>
        </w:rPr>
        <w:t xml:space="preserve"> Cho 15,7g rượu vào ống nhỏ giọt, rượu chảy ra ngoài qua ống thành 1000 giọt, g = 10m/s</w:t>
      </w:r>
      <w:r w:rsidRPr="005F5FAF">
        <w:rPr>
          <w:color w:val="000080"/>
          <w:vertAlign w:val="superscript"/>
        </w:rPr>
        <w:t>2</w:t>
      </w:r>
      <w:r w:rsidRPr="005F5FAF">
        <w:rPr>
          <w:color w:val="000080"/>
        </w:rPr>
        <w:t>. Suất căng mặt ngoài của rượu là 0,025 N/m. Tính đường kính miệng ống.</w:t>
      </w:r>
    </w:p>
    <w:p w:rsidR="00875E01" w:rsidRPr="005F5FAF" w:rsidRDefault="00875E01" w:rsidP="007F3038">
      <w:pPr>
        <w:tabs>
          <w:tab w:val="left" w:pos="3450"/>
        </w:tabs>
        <w:spacing w:line="360" w:lineRule="auto"/>
        <w:rPr>
          <w:color w:val="000080"/>
        </w:rPr>
      </w:pPr>
      <w:r w:rsidRPr="005F5FAF">
        <w:rPr>
          <w:color w:val="000080"/>
        </w:rPr>
        <w:t xml:space="preserve">Khối lượng mỗi giọt rượu: </w:t>
      </w:r>
      <w:r w:rsidRPr="005F5FAF">
        <w:rPr>
          <w:color w:val="000080"/>
          <w:position w:val="-24"/>
        </w:rPr>
        <w:object w:dxaOrig="3420" w:dyaOrig="620">
          <v:shape id="_x0000_i1059" type="#_x0000_t75" style="width:170.65pt;height:30.65pt" o:ole="">
            <v:imagedata r:id="rId70" o:title=""/>
          </v:shape>
          <o:OLEObject Type="Embed" ProgID="Equation.DSMT4" ShapeID="_x0000_i1059" DrawAspect="Content" ObjectID="_1682421640" r:id="rId71"/>
        </w:object>
      </w:r>
    </w:p>
    <w:p w:rsidR="00875E01" w:rsidRPr="005F5FAF" w:rsidRDefault="00875E01" w:rsidP="007F3038">
      <w:pPr>
        <w:tabs>
          <w:tab w:val="left" w:pos="3450"/>
        </w:tabs>
        <w:spacing w:line="360" w:lineRule="auto"/>
        <w:rPr>
          <w:color w:val="000080"/>
        </w:rPr>
      </w:pPr>
      <w:r w:rsidRPr="005F5FAF">
        <w:rPr>
          <w:color w:val="000080"/>
          <w:position w:val="-12"/>
        </w:rPr>
        <w:object w:dxaOrig="2900" w:dyaOrig="380">
          <v:shape id="_x0000_i1060" type="#_x0000_t75" style="width:145.35pt;height:19.35pt" o:ole="">
            <v:imagedata r:id="rId72" o:title=""/>
          </v:shape>
          <o:OLEObject Type="Embed" ProgID="Equation.DSMT4" ShapeID="_x0000_i1060" DrawAspect="Content" ObjectID="_1682421641" r:id="rId73"/>
        </w:object>
      </w:r>
    </w:p>
    <w:p w:rsidR="00875E01" w:rsidRPr="005F5FAF" w:rsidRDefault="00875E01" w:rsidP="007F3038">
      <w:pPr>
        <w:tabs>
          <w:tab w:val="left" w:pos="3450"/>
        </w:tabs>
        <w:spacing w:line="360" w:lineRule="auto"/>
        <w:rPr>
          <w:color w:val="000080"/>
        </w:rPr>
      </w:pPr>
      <w:r w:rsidRPr="005F5FAF">
        <w:rPr>
          <w:color w:val="000080"/>
          <w:position w:val="-12"/>
        </w:rPr>
        <w:object w:dxaOrig="3100" w:dyaOrig="380">
          <v:shape id="_x0000_i1061" type="#_x0000_t75" style="width:155.35pt;height:19.35pt" o:ole="">
            <v:imagedata r:id="rId74" o:title=""/>
          </v:shape>
          <o:OLEObject Type="Embed" ProgID="Equation.DSMT4" ShapeID="_x0000_i1061" DrawAspect="Content" ObjectID="_1682421642" r:id="rId75"/>
        </w:object>
      </w:r>
    </w:p>
    <w:p w:rsidR="00875E01" w:rsidRPr="005F5FAF" w:rsidRDefault="00875E01" w:rsidP="007F3038">
      <w:pPr>
        <w:tabs>
          <w:tab w:val="left" w:pos="3450"/>
        </w:tabs>
        <w:spacing w:line="360" w:lineRule="auto"/>
        <w:rPr>
          <w:color w:val="000080"/>
        </w:rPr>
      </w:pPr>
      <w:r w:rsidRPr="005F5FAF">
        <w:rPr>
          <w:b/>
          <w:color w:val="000080"/>
        </w:rPr>
        <w:t>Bài 5:</w:t>
      </w:r>
      <w:r w:rsidRPr="005F5FAF">
        <w:rPr>
          <w:color w:val="000080"/>
        </w:rPr>
        <w:t xml:space="preserve"> Nước từ trong một pipette chảy ra ngoài thành từng giọt, đường kính đầu ông là 0,5mm. Tính xem 10cm</w:t>
      </w:r>
      <w:r w:rsidRPr="005F5FAF">
        <w:rPr>
          <w:color w:val="000080"/>
          <w:vertAlign w:val="superscript"/>
        </w:rPr>
        <w:t>3</w:t>
      </w:r>
      <w:r w:rsidRPr="005F5FAF">
        <w:rPr>
          <w:color w:val="000080"/>
        </w:rPr>
        <w:t xml:space="preserve"> nước chảy hết ra ngoài thành bao nhiêu giọt? Biết rằng </w:t>
      </w:r>
      <w:r w:rsidRPr="005F5FAF">
        <w:rPr>
          <w:color w:val="000080"/>
          <w:position w:val="-10"/>
        </w:rPr>
        <w:object w:dxaOrig="1820" w:dyaOrig="360">
          <v:shape id="_x0000_i1062" type="#_x0000_t75" style="width:91.35pt;height:18pt" o:ole="">
            <v:imagedata r:id="rId76" o:title=""/>
          </v:shape>
          <o:OLEObject Type="Embed" ProgID="Equation.DSMT4" ShapeID="_x0000_i1062" DrawAspect="Content" ObjectID="_1682421643" r:id="rId77"/>
        </w:object>
      </w:r>
      <w:r w:rsidRPr="005F5FAF">
        <w:rPr>
          <w:color w:val="000080"/>
        </w:rPr>
        <w:t>.</w:t>
      </w:r>
    </w:p>
    <w:p w:rsidR="00875E01" w:rsidRPr="005F5FAF" w:rsidRDefault="00875E01" w:rsidP="007F3038">
      <w:pPr>
        <w:tabs>
          <w:tab w:val="left" w:pos="3450"/>
        </w:tabs>
        <w:spacing w:line="360" w:lineRule="auto"/>
        <w:rPr>
          <w:color w:val="000080"/>
        </w:rPr>
      </w:pPr>
      <w:r w:rsidRPr="005F5FAF">
        <w:rPr>
          <w:color w:val="000080"/>
        </w:rPr>
        <w:t xml:space="preserve">Lực căng: </w:t>
      </w:r>
      <w:r w:rsidRPr="005F5FAF">
        <w:rPr>
          <w:color w:val="000080"/>
          <w:position w:val="-12"/>
        </w:rPr>
        <w:object w:dxaOrig="3060" w:dyaOrig="380">
          <v:shape id="_x0000_i1063" type="#_x0000_t75" style="width:153.35pt;height:19.35pt" o:ole="">
            <v:imagedata r:id="rId78" o:title=""/>
          </v:shape>
          <o:OLEObject Type="Embed" ProgID="Equation.DSMT4" ShapeID="_x0000_i1063" DrawAspect="Content" ObjectID="_1682421644" r:id="rId79"/>
        </w:object>
      </w:r>
    </w:p>
    <w:p w:rsidR="00875E01" w:rsidRPr="005F5FAF" w:rsidRDefault="00875E01" w:rsidP="007F3038">
      <w:pPr>
        <w:tabs>
          <w:tab w:val="left" w:pos="3450"/>
        </w:tabs>
        <w:spacing w:line="360" w:lineRule="auto"/>
        <w:rPr>
          <w:color w:val="000080"/>
        </w:rPr>
      </w:pPr>
      <w:r w:rsidRPr="005F5FAF">
        <w:rPr>
          <w:color w:val="000080"/>
        </w:rPr>
        <w:t xml:space="preserve">F = P = m.g </w:t>
      </w:r>
      <w:r w:rsidRPr="005F5FAF">
        <w:rPr>
          <w:color w:val="000080"/>
          <w:position w:val="-28"/>
        </w:rPr>
        <w:object w:dxaOrig="2460" w:dyaOrig="660">
          <v:shape id="_x0000_i1064" type="#_x0000_t75" style="width:123.35pt;height:32.65pt" o:ole="">
            <v:imagedata r:id="rId80" o:title=""/>
          </v:shape>
          <o:OLEObject Type="Embed" ProgID="Equation.DSMT4" ShapeID="_x0000_i1064" DrawAspect="Content" ObjectID="_1682421645" r:id="rId81"/>
        </w:object>
      </w:r>
    </w:p>
    <w:p w:rsidR="00875E01" w:rsidRPr="005F5FAF" w:rsidRDefault="00875E01" w:rsidP="007F3038">
      <w:pPr>
        <w:tabs>
          <w:tab w:val="left" w:pos="3450"/>
        </w:tabs>
        <w:spacing w:line="360" w:lineRule="auto"/>
        <w:rPr>
          <w:color w:val="000080"/>
        </w:rPr>
      </w:pPr>
      <w:r w:rsidRPr="005F5FAF">
        <w:rPr>
          <w:color w:val="000080"/>
        </w:rPr>
        <w:t xml:space="preserve">Số giọt nước: </w:t>
      </w:r>
      <w:r w:rsidRPr="005F5FAF">
        <w:rPr>
          <w:color w:val="000080"/>
          <w:position w:val="-28"/>
        </w:rPr>
        <w:object w:dxaOrig="2020" w:dyaOrig="660">
          <v:shape id="_x0000_i1065" type="#_x0000_t75" style="width:100.65pt;height:32.65pt" o:ole="">
            <v:imagedata r:id="rId82" o:title=""/>
          </v:shape>
          <o:OLEObject Type="Embed" ProgID="Equation.DSMT4" ShapeID="_x0000_i1065" DrawAspect="Content" ObjectID="_1682421646" r:id="rId83"/>
        </w:object>
      </w:r>
      <w:r w:rsidRPr="005F5FAF">
        <w:rPr>
          <w:color w:val="000080"/>
        </w:rPr>
        <w:t xml:space="preserve"> giọt</w:t>
      </w:r>
    </w:p>
    <w:p w:rsidR="00875E01" w:rsidRPr="005F5FAF" w:rsidRDefault="00875E01" w:rsidP="007F3038">
      <w:pPr>
        <w:tabs>
          <w:tab w:val="left" w:pos="3450"/>
        </w:tabs>
        <w:spacing w:line="360" w:lineRule="auto"/>
        <w:rPr>
          <w:color w:val="000080"/>
        </w:rPr>
      </w:pPr>
      <w:r w:rsidRPr="005F5FAF">
        <w:rPr>
          <w:b/>
          <w:color w:val="000080"/>
        </w:rPr>
        <w:t>Bài 6:</w:t>
      </w:r>
      <w:r w:rsidRPr="005F5FAF">
        <w:rPr>
          <w:color w:val="000080"/>
        </w:rPr>
        <w:t xml:space="preserve"> Để xác định hệ số căng bề mặt của nước, người ta dùng ống nhỏ giọt mà đầu dưới của ống có đường kính trong 2mm. Biết khôi lượng 20 giọt nước nhỏ xuống là 0,95g. Xác định hệ số căng bề mặt, coi trọng lượng giọt nước đúng bằng lực căng bề mặt lên giọt nước.</w:t>
      </w:r>
    </w:p>
    <w:p w:rsidR="00875E01" w:rsidRPr="005F5FAF" w:rsidRDefault="00875E01" w:rsidP="007F3038">
      <w:pPr>
        <w:tabs>
          <w:tab w:val="left" w:pos="3450"/>
        </w:tabs>
        <w:spacing w:line="360" w:lineRule="auto"/>
        <w:rPr>
          <w:color w:val="000080"/>
        </w:rPr>
      </w:pPr>
      <w:r w:rsidRPr="005F5FAF">
        <w:rPr>
          <w:color w:val="000080"/>
        </w:rPr>
        <w:t xml:space="preserve">Khối lượng mỗi giọt nước: </w:t>
      </w:r>
      <w:r w:rsidRPr="005F5FAF">
        <w:rPr>
          <w:color w:val="000080"/>
          <w:position w:val="-24"/>
        </w:rPr>
        <w:object w:dxaOrig="2840" w:dyaOrig="660">
          <v:shape id="_x0000_i1066" type="#_x0000_t75" style="width:142pt;height:32.65pt" o:ole="">
            <v:imagedata r:id="rId84" o:title=""/>
          </v:shape>
          <o:OLEObject Type="Embed" ProgID="Equation.DSMT4" ShapeID="_x0000_i1066" DrawAspect="Content" ObjectID="_1682421647" r:id="rId85"/>
        </w:object>
      </w:r>
    </w:p>
    <w:p w:rsidR="00875E01" w:rsidRPr="005F5FAF" w:rsidRDefault="00875E01" w:rsidP="007F3038">
      <w:pPr>
        <w:tabs>
          <w:tab w:val="left" w:pos="3450"/>
        </w:tabs>
        <w:spacing w:line="360" w:lineRule="auto"/>
        <w:rPr>
          <w:color w:val="000080"/>
        </w:rPr>
      </w:pPr>
      <w:r w:rsidRPr="005F5FAF">
        <w:rPr>
          <w:color w:val="000080"/>
        </w:rPr>
        <w:t>P = m.g = 4,75.10</w:t>
      </w:r>
      <w:r w:rsidRPr="005F5FAF">
        <w:rPr>
          <w:color w:val="000080"/>
          <w:vertAlign w:val="superscript"/>
        </w:rPr>
        <w:t>-4</w:t>
      </w:r>
      <w:r w:rsidRPr="005F5FAF">
        <w:rPr>
          <w:color w:val="000080"/>
        </w:rPr>
        <w:t>N  = F</w:t>
      </w:r>
      <w:r w:rsidRPr="005F5FAF">
        <w:rPr>
          <w:color w:val="000080"/>
          <w:vertAlign w:val="subscript"/>
        </w:rPr>
        <w:t>c</w:t>
      </w:r>
    </w:p>
    <w:p w:rsidR="00875E01" w:rsidRPr="005F5FAF" w:rsidRDefault="00875E01" w:rsidP="007F3038">
      <w:pPr>
        <w:tabs>
          <w:tab w:val="left" w:pos="3450"/>
        </w:tabs>
        <w:spacing w:line="360" w:lineRule="auto"/>
        <w:rPr>
          <w:color w:val="000080"/>
        </w:rPr>
      </w:pPr>
      <w:r w:rsidRPr="005F5FAF">
        <w:rPr>
          <w:color w:val="000080"/>
          <w:position w:val="-24"/>
        </w:rPr>
        <w:object w:dxaOrig="1140" w:dyaOrig="620">
          <v:shape id="_x0000_i1067" type="#_x0000_t75" style="width:56.65pt;height:30.65pt" o:ole="">
            <v:imagedata r:id="rId68" o:title=""/>
          </v:shape>
          <o:OLEObject Type="Embed" ProgID="Equation.DSMT4" ShapeID="_x0000_i1067" DrawAspect="Content" ObjectID="_1682421648" r:id="rId86"/>
        </w:object>
      </w:r>
      <w:r w:rsidRPr="005F5FAF">
        <w:rPr>
          <w:color w:val="000080"/>
        </w:rPr>
        <w:t>= 7,56.10</w:t>
      </w:r>
      <w:r w:rsidRPr="005F5FAF">
        <w:rPr>
          <w:color w:val="000080"/>
          <w:vertAlign w:val="superscript"/>
        </w:rPr>
        <w:t>-2</w:t>
      </w:r>
      <w:r w:rsidRPr="005F5FAF">
        <w:rPr>
          <w:color w:val="000080"/>
        </w:rPr>
        <w:t xml:space="preserve"> N/m</w:t>
      </w:r>
    </w:p>
    <w:p w:rsidR="00875E01" w:rsidRPr="005F5FAF" w:rsidRDefault="00875E01" w:rsidP="007F3038">
      <w:pPr>
        <w:tabs>
          <w:tab w:val="left" w:pos="3450"/>
        </w:tabs>
        <w:spacing w:line="360" w:lineRule="auto"/>
        <w:rPr>
          <w:color w:val="000080"/>
        </w:rPr>
      </w:pPr>
      <w:r w:rsidRPr="005F5FAF">
        <w:rPr>
          <w:b/>
          <w:color w:val="000080"/>
        </w:rPr>
        <w:t>Bài 7:</w:t>
      </w:r>
      <w:r w:rsidRPr="005F5FAF">
        <w:rPr>
          <w:color w:val="000080"/>
        </w:rPr>
        <w:t xml:space="preserve"> Một vòng xuyến có đường kính trong là 4,5cm và đường kính ngoài là 5cm. Biết hệ số căng bề mặt ngoài của glyxêrin ở 20</w:t>
      </w:r>
      <w:r w:rsidRPr="005F5FAF">
        <w:rPr>
          <w:color w:val="000080"/>
          <w:vertAlign w:val="superscript"/>
        </w:rPr>
        <w:t>0</w:t>
      </w:r>
      <w:r w:rsidRPr="005F5FAF">
        <w:rPr>
          <w:color w:val="000080"/>
        </w:rPr>
        <w:t>C là 65,2.10</w:t>
      </w:r>
      <w:r w:rsidRPr="005F5FAF">
        <w:rPr>
          <w:color w:val="000080"/>
          <w:vertAlign w:val="superscript"/>
        </w:rPr>
        <w:t>-3</w:t>
      </w:r>
      <w:r w:rsidRPr="005F5FAF">
        <w:rPr>
          <w:color w:val="000080"/>
        </w:rPr>
        <w:t>N/m. Tính lực bứt vòng xuyến này ra khỏi mặt thoáng của glyxêrin?.</w:t>
      </w:r>
    </w:p>
    <w:p w:rsidR="00875E01" w:rsidRPr="005F5FAF" w:rsidRDefault="00875E01" w:rsidP="007F3038">
      <w:pPr>
        <w:tabs>
          <w:tab w:val="left" w:pos="3450"/>
        </w:tabs>
        <w:spacing w:line="360" w:lineRule="auto"/>
        <w:rPr>
          <w:color w:val="000080"/>
        </w:rPr>
      </w:pPr>
      <w:r w:rsidRPr="005F5FAF">
        <w:rPr>
          <w:color w:val="000080"/>
          <w:position w:val="-12"/>
        </w:rPr>
        <w:object w:dxaOrig="3519" w:dyaOrig="380">
          <v:shape id="_x0000_i1068" type="#_x0000_t75" style="width:176pt;height:19.35pt" o:ole="">
            <v:imagedata r:id="rId87" o:title=""/>
          </v:shape>
          <o:OLEObject Type="Embed" ProgID="Equation.DSMT4" ShapeID="_x0000_i1068" DrawAspect="Content" ObjectID="_1682421649" r:id="rId88"/>
        </w:object>
      </w:r>
    </w:p>
    <w:p w:rsidR="00875E01" w:rsidRPr="005F5FAF" w:rsidRDefault="00875E01" w:rsidP="007F3038">
      <w:pPr>
        <w:tabs>
          <w:tab w:val="left" w:pos="3450"/>
        </w:tabs>
        <w:spacing w:line="360" w:lineRule="auto"/>
        <w:rPr>
          <w:color w:val="000080"/>
        </w:rPr>
      </w:pPr>
      <w:r w:rsidRPr="005F5FAF">
        <w:rPr>
          <w:b/>
          <w:color w:val="000080"/>
        </w:rPr>
        <w:lastRenderedPageBreak/>
        <w:t>Bài 8:</w:t>
      </w:r>
      <w:r w:rsidRPr="005F5FAF">
        <w:rPr>
          <w:color w:val="000080"/>
        </w:rPr>
        <w:t xml:space="preserve"> Một vòng dây có đường kính 10cm được nhúng chìm nằm ngang trong một mẫu dầu. Khi kéo vòng dây khỏi dầu, người ta đo được lực phải tác dụng thêm do lực căng mặt ngoài là 1,4.10</w:t>
      </w:r>
      <w:r w:rsidRPr="005F5FAF">
        <w:rPr>
          <w:color w:val="000080"/>
          <w:vertAlign w:val="superscript"/>
        </w:rPr>
        <w:t>-2</w:t>
      </w:r>
      <w:r w:rsidRPr="005F5FAF">
        <w:rPr>
          <w:color w:val="000080"/>
        </w:rPr>
        <w:t>N. Hãy tính hệ số căng mặt ngoài của dầu.</w:t>
      </w:r>
    </w:p>
    <w:p w:rsidR="00875E01" w:rsidRPr="005F5FAF" w:rsidRDefault="00875E01" w:rsidP="007F3038">
      <w:pPr>
        <w:tabs>
          <w:tab w:val="left" w:pos="3450"/>
        </w:tabs>
        <w:spacing w:line="360" w:lineRule="auto"/>
        <w:rPr>
          <w:color w:val="000080"/>
        </w:rPr>
      </w:pPr>
      <w:r w:rsidRPr="005F5FAF">
        <w:rPr>
          <w:color w:val="000080"/>
        </w:rPr>
        <w:t xml:space="preserve">Chu vi của vòng dây: l = C = </w:t>
      </w:r>
      <w:r w:rsidRPr="005F5FAF">
        <w:rPr>
          <w:color w:val="000080"/>
          <w:position w:val="-6"/>
        </w:rPr>
        <w:object w:dxaOrig="420" w:dyaOrig="279">
          <v:shape id="_x0000_i1069" type="#_x0000_t75" style="width:20.65pt;height:14pt" o:ole="">
            <v:imagedata r:id="rId89" o:title=""/>
          </v:shape>
          <o:OLEObject Type="Embed" ProgID="Equation.DSMT4" ShapeID="_x0000_i1069" DrawAspect="Content" ObjectID="_1682421650" r:id="rId90"/>
        </w:object>
      </w:r>
      <w:r w:rsidRPr="005F5FAF">
        <w:rPr>
          <w:color w:val="000080"/>
        </w:rPr>
        <w:t xml:space="preserve"> = 0,314m</w:t>
      </w:r>
    </w:p>
    <w:p w:rsidR="00875E01" w:rsidRPr="005F5FAF" w:rsidRDefault="00875E01" w:rsidP="007F3038">
      <w:pPr>
        <w:tabs>
          <w:tab w:val="left" w:pos="342"/>
        </w:tabs>
        <w:spacing w:line="360" w:lineRule="auto"/>
        <w:jc w:val="both"/>
        <w:rPr>
          <w:color w:val="000080"/>
        </w:rPr>
      </w:pPr>
    </w:p>
    <w:p w:rsidR="00875E01" w:rsidRPr="007F3038" w:rsidRDefault="00875E01" w:rsidP="007F3038">
      <w:pPr>
        <w:spacing w:line="360" w:lineRule="auto"/>
        <w:jc w:val="center"/>
        <w:rPr>
          <w:b/>
          <w:bCs/>
          <w:color w:val="000080"/>
          <w:sz w:val="26"/>
          <w:szCs w:val="26"/>
        </w:rPr>
      </w:pPr>
      <w:r w:rsidRPr="007F3038">
        <w:rPr>
          <w:b/>
          <w:bCs/>
          <w:i/>
          <w:iCs/>
          <w:color w:val="000080"/>
          <w:sz w:val="26"/>
          <w:szCs w:val="26"/>
          <w:u w:val="single"/>
        </w:rPr>
        <w:t>Bài 38</w:t>
      </w:r>
      <w:r w:rsidRPr="007F3038">
        <w:rPr>
          <w:b/>
          <w:bCs/>
          <w:color w:val="000080"/>
          <w:sz w:val="26"/>
          <w:szCs w:val="26"/>
        </w:rPr>
        <w:t xml:space="preserve"> : SỰ CHUYỂN THỂ CỦA CÁC CHẤT </w:t>
      </w:r>
    </w:p>
    <w:p w:rsidR="00875E01" w:rsidRPr="005F5FAF" w:rsidRDefault="00875E01" w:rsidP="007F3038">
      <w:pPr>
        <w:tabs>
          <w:tab w:val="left" w:pos="360"/>
        </w:tabs>
        <w:spacing w:line="360" w:lineRule="auto"/>
        <w:jc w:val="both"/>
        <w:rPr>
          <w:b/>
          <w:bCs/>
          <w:color w:val="000080"/>
          <w:u w:val="single"/>
        </w:rPr>
      </w:pPr>
      <w:r w:rsidRPr="005F5FAF">
        <w:rPr>
          <w:b/>
          <w:bCs/>
          <w:color w:val="000080"/>
          <w:u w:val="single"/>
        </w:rPr>
        <w:t>I. Sự nóng chảy.</w:t>
      </w:r>
    </w:p>
    <w:p w:rsidR="00875E01" w:rsidRPr="005F5FAF" w:rsidRDefault="00875E01" w:rsidP="007F3038">
      <w:pPr>
        <w:tabs>
          <w:tab w:val="left" w:pos="360"/>
        </w:tabs>
        <w:spacing w:line="360" w:lineRule="auto"/>
        <w:jc w:val="both"/>
        <w:rPr>
          <w:color w:val="000080"/>
        </w:rPr>
      </w:pPr>
      <w:r w:rsidRPr="005F5FAF">
        <w:rPr>
          <w:color w:val="000080"/>
        </w:rPr>
        <w:t xml:space="preserve">  Quá trình chuyển từ thể rắn sang thể lỏng gọi là sự nóng chảy.</w:t>
      </w:r>
    </w:p>
    <w:p w:rsidR="00875E01" w:rsidRPr="005F5FAF" w:rsidRDefault="00875E01" w:rsidP="007F3038">
      <w:pPr>
        <w:tabs>
          <w:tab w:val="left" w:pos="360"/>
        </w:tabs>
        <w:spacing w:line="360" w:lineRule="auto"/>
        <w:jc w:val="both"/>
        <w:rPr>
          <w:b/>
          <w:bCs/>
          <w:i/>
          <w:iCs/>
          <w:color w:val="000080"/>
        </w:rPr>
      </w:pPr>
      <w:r w:rsidRPr="005F5FAF">
        <w:rPr>
          <w:b/>
          <w:bCs/>
          <w:i/>
          <w:iCs/>
          <w:color w:val="000080"/>
        </w:rPr>
        <w:t xml:space="preserve">1. </w:t>
      </w:r>
      <w:r w:rsidRPr="005F5FAF">
        <w:rPr>
          <w:b/>
          <w:bCs/>
          <w:i/>
          <w:iCs/>
          <w:color w:val="000080"/>
          <w:u w:val="single"/>
        </w:rPr>
        <w:t>Thí nghiệm</w:t>
      </w:r>
      <w:r w:rsidRPr="005F5FAF">
        <w:rPr>
          <w:b/>
          <w:bCs/>
          <w:i/>
          <w:iCs/>
          <w:color w:val="000080"/>
        </w:rPr>
        <w:t>.</w:t>
      </w:r>
    </w:p>
    <w:p w:rsidR="00875E01" w:rsidRPr="005F5FAF" w:rsidRDefault="00875E01" w:rsidP="007F3038">
      <w:pPr>
        <w:tabs>
          <w:tab w:val="left" w:pos="360"/>
        </w:tabs>
        <w:spacing w:line="360" w:lineRule="auto"/>
        <w:jc w:val="both"/>
        <w:rPr>
          <w:color w:val="000080"/>
        </w:rPr>
      </w:pPr>
      <w:r w:rsidRPr="005F5FAF">
        <w:rPr>
          <w:color w:val="000080"/>
        </w:rPr>
        <w:t xml:space="preserve">  Khảo sát quá trình nóng chảy và đông đặc của các chất rắn ta thấy :</w:t>
      </w:r>
    </w:p>
    <w:p w:rsidR="00875E01" w:rsidRPr="005F5FAF" w:rsidRDefault="00875E01" w:rsidP="007F3038">
      <w:pPr>
        <w:tabs>
          <w:tab w:val="left" w:pos="360"/>
        </w:tabs>
        <w:spacing w:line="360" w:lineRule="auto"/>
        <w:jc w:val="both"/>
        <w:rPr>
          <w:color w:val="000080"/>
        </w:rPr>
      </w:pPr>
      <w:r w:rsidRPr="005F5FAF">
        <w:rPr>
          <w:color w:val="000080"/>
        </w:rPr>
        <w:t xml:space="preserve">  Mỗi chất rắn kết tinh có một nhiệt độ nóng chảy xác định ở mỗi áp suất cho trước.</w:t>
      </w:r>
    </w:p>
    <w:p w:rsidR="00875E01" w:rsidRPr="005F5FAF" w:rsidRDefault="00875E01" w:rsidP="007F3038">
      <w:pPr>
        <w:tabs>
          <w:tab w:val="left" w:pos="360"/>
        </w:tabs>
        <w:spacing w:line="360" w:lineRule="auto"/>
        <w:jc w:val="both"/>
        <w:rPr>
          <w:color w:val="000080"/>
        </w:rPr>
      </w:pPr>
      <w:r w:rsidRPr="005F5FAF">
        <w:rPr>
          <w:color w:val="000080"/>
        </w:rPr>
        <w:t xml:space="preserve">  Các chất rắn vô định hình không có nhiệt độ nóng chảy xác định.</w:t>
      </w:r>
    </w:p>
    <w:p w:rsidR="00875E01" w:rsidRPr="005F5FAF" w:rsidRDefault="00875E01" w:rsidP="007F3038">
      <w:pPr>
        <w:tabs>
          <w:tab w:val="left" w:pos="360"/>
        </w:tabs>
        <w:spacing w:line="360" w:lineRule="auto"/>
        <w:jc w:val="both"/>
        <w:rPr>
          <w:color w:val="000080"/>
        </w:rPr>
      </w:pPr>
      <w:r w:rsidRPr="005F5FAF">
        <w:rPr>
          <w:color w:val="000080"/>
        </w:rPr>
        <w:t xml:space="preserve">  Đa số các chất rắn, thể tích của chúng sẽ tăng khi nóng chảy và giảm khi đông đặc.</w:t>
      </w:r>
    </w:p>
    <w:p w:rsidR="00875E01" w:rsidRPr="005F5FAF" w:rsidRDefault="00875E01" w:rsidP="007F3038">
      <w:pPr>
        <w:tabs>
          <w:tab w:val="left" w:pos="360"/>
        </w:tabs>
        <w:spacing w:line="360" w:lineRule="auto"/>
        <w:jc w:val="both"/>
        <w:rPr>
          <w:color w:val="000080"/>
        </w:rPr>
      </w:pPr>
      <w:r w:rsidRPr="005F5FAF">
        <w:rPr>
          <w:color w:val="000080"/>
        </w:rPr>
        <w:t xml:space="preserve">  Nhiệt độ nóng chảy của chất rắn thay đổi phụ thuộc vào áp suất bên ngoài.</w:t>
      </w:r>
    </w:p>
    <w:p w:rsidR="00875E01" w:rsidRPr="005F5FAF" w:rsidRDefault="00875E01" w:rsidP="007F3038">
      <w:pPr>
        <w:tabs>
          <w:tab w:val="left" w:pos="360"/>
        </w:tabs>
        <w:spacing w:line="360" w:lineRule="auto"/>
        <w:jc w:val="both"/>
        <w:rPr>
          <w:b/>
          <w:bCs/>
          <w:i/>
          <w:iCs/>
          <w:color w:val="000080"/>
        </w:rPr>
      </w:pPr>
      <w:r w:rsidRPr="005F5FAF">
        <w:rPr>
          <w:b/>
          <w:bCs/>
          <w:i/>
          <w:iCs/>
          <w:color w:val="000080"/>
        </w:rPr>
        <w:t xml:space="preserve">2. </w:t>
      </w:r>
      <w:r w:rsidRPr="005F5FAF">
        <w:rPr>
          <w:b/>
          <w:bCs/>
          <w:i/>
          <w:iCs/>
          <w:color w:val="000080"/>
          <w:u w:val="single"/>
        </w:rPr>
        <w:t>Nhiệt nóng chảy</w:t>
      </w:r>
      <w:r w:rsidRPr="005F5FAF">
        <w:rPr>
          <w:b/>
          <w:bCs/>
          <w:i/>
          <w:iCs/>
          <w:color w:val="000080"/>
        </w:rPr>
        <w:t>.</w:t>
      </w:r>
    </w:p>
    <w:p w:rsidR="00875E01" w:rsidRPr="005F5FAF" w:rsidRDefault="00875E01" w:rsidP="007F3038">
      <w:pPr>
        <w:tabs>
          <w:tab w:val="left" w:pos="360"/>
        </w:tabs>
        <w:spacing w:line="360" w:lineRule="auto"/>
        <w:jc w:val="both"/>
        <w:rPr>
          <w:color w:val="000080"/>
        </w:rPr>
      </w:pPr>
      <w:r w:rsidRPr="005F5FAF">
        <w:rPr>
          <w:color w:val="000080"/>
        </w:rPr>
        <w:t xml:space="preserve">  Nhiệt lượng Q cần cung cấp cho chất rắn trong quá trình nóng chảy gọi là nhiệt nóng chảy : Q = </w:t>
      </w:r>
      <w:r w:rsidRPr="005F5FAF">
        <w:rPr>
          <w:color w:val="000080"/>
        </w:rPr>
        <w:sym w:font="Symbol" w:char="F06C"/>
      </w:r>
      <w:r w:rsidRPr="005F5FAF">
        <w:rPr>
          <w:color w:val="000080"/>
        </w:rPr>
        <w:t>m.</w:t>
      </w:r>
    </w:p>
    <w:p w:rsidR="00875E01" w:rsidRPr="005F5FAF" w:rsidRDefault="00875E01" w:rsidP="007F3038">
      <w:pPr>
        <w:tabs>
          <w:tab w:val="left" w:pos="360"/>
        </w:tabs>
        <w:spacing w:line="360" w:lineRule="auto"/>
        <w:jc w:val="both"/>
        <w:rPr>
          <w:color w:val="000080"/>
        </w:rPr>
      </w:pPr>
      <w:r w:rsidRPr="005F5FAF">
        <w:rPr>
          <w:color w:val="000080"/>
        </w:rPr>
        <w:t xml:space="preserve">  Với </w:t>
      </w:r>
      <w:r w:rsidRPr="005F5FAF">
        <w:rPr>
          <w:color w:val="000080"/>
        </w:rPr>
        <w:sym w:font="Symbol" w:char="F06C"/>
      </w:r>
      <w:r w:rsidRPr="005F5FAF">
        <w:rPr>
          <w:color w:val="000080"/>
        </w:rPr>
        <w:t xml:space="preserve"> là nhiệt nóng chảy riêng phụ thuộc vào bản chất của chất rắn nóng chảy, có đơn vị là J/kg.</w:t>
      </w:r>
    </w:p>
    <w:p w:rsidR="00875E01" w:rsidRPr="005F5FAF" w:rsidRDefault="00875E01" w:rsidP="007F3038">
      <w:pPr>
        <w:tabs>
          <w:tab w:val="left" w:pos="360"/>
        </w:tabs>
        <w:spacing w:line="360" w:lineRule="auto"/>
        <w:jc w:val="both"/>
        <w:rPr>
          <w:b/>
          <w:bCs/>
          <w:i/>
          <w:iCs/>
          <w:color w:val="000080"/>
        </w:rPr>
      </w:pPr>
      <w:r w:rsidRPr="005F5FAF">
        <w:rPr>
          <w:b/>
          <w:bCs/>
          <w:i/>
          <w:iCs/>
          <w:color w:val="000080"/>
        </w:rPr>
        <w:t xml:space="preserve">3. </w:t>
      </w:r>
      <w:r w:rsidRPr="005F5FAF">
        <w:rPr>
          <w:b/>
          <w:bCs/>
          <w:i/>
          <w:iCs/>
          <w:color w:val="000080"/>
          <w:u w:val="single"/>
        </w:rPr>
        <w:t>Ứng dụng</w:t>
      </w:r>
      <w:r w:rsidRPr="005F5FAF">
        <w:rPr>
          <w:b/>
          <w:bCs/>
          <w:i/>
          <w:iCs/>
          <w:color w:val="000080"/>
        </w:rPr>
        <w:t>.</w:t>
      </w:r>
    </w:p>
    <w:p w:rsidR="00875E01" w:rsidRPr="005F5FAF" w:rsidRDefault="00875E01" w:rsidP="007F3038">
      <w:pPr>
        <w:spacing w:line="360" w:lineRule="auto"/>
        <w:rPr>
          <w:color w:val="000080"/>
        </w:rPr>
      </w:pPr>
      <w:r w:rsidRPr="005F5FAF">
        <w:rPr>
          <w:color w:val="000080"/>
        </w:rPr>
        <w:t xml:space="preserve">  Nung chảy kim loại để đúc các chi tiết máy, đúc tượng, chuông, luyện gang thép.</w:t>
      </w:r>
    </w:p>
    <w:p w:rsidR="00875E01" w:rsidRPr="005F5FAF" w:rsidRDefault="00875E01" w:rsidP="007F3038">
      <w:pPr>
        <w:tabs>
          <w:tab w:val="left" w:pos="360"/>
        </w:tabs>
        <w:spacing w:line="360" w:lineRule="auto"/>
        <w:jc w:val="both"/>
        <w:rPr>
          <w:b/>
          <w:bCs/>
          <w:color w:val="000080"/>
          <w:u w:val="single"/>
        </w:rPr>
      </w:pPr>
      <w:r w:rsidRPr="005F5FAF">
        <w:rPr>
          <w:b/>
          <w:bCs/>
          <w:color w:val="000080"/>
          <w:u w:val="single"/>
        </w:rPr>
        <w:t>II. Sự bay hơi.</w:t>
      </w:r>
    </w:p>
    <w:p w:rsidR="00875E01" w:rsidRPr="005F5FAF" w:rsidRDefault="00875E01" w:rsidP="007F3038">
      <w:pPr>
        <w:tabs>
          <w:tab w:val="left" w:pos="360"/>
        </w:tabs>
        <w:spacing w:line="360" w:lineRule="auto"/>
        <w:jc w:val="both"/>
        <w:rPr>
          <w:b/>
          <w:bCs/>
          <w:i/>
          <w:iCs/>
          <w:color w:val="000080"/>
        </w:rPr>
      </w:pPr>
      <w:r w:rsidRPr="005F5FAF">
        <w:rPr>
          <w:color w:val="000080"/>
        </w:rPr>
        <w:t xml:space="preserve">  </w:t>
      </w:r>
      <w:r w:rsidRPr="005F5FAF">
        <w:rPr>
          <w:b/>
          <w:bCs/>
          <w:i/>
          <w:iCs/>
          <w:color w:val="000080"/>
        </w:rPr>
        <w:t xml:space="preserve">1. </w:t>
      </w:r>
      <w:r w:rsidRPr="005F5FAF">
        <w:rPr>
          <w:b/>
          <w:bCs/>
          <w:i/>
          <w:iCs/>
          <w:color w:val="000080"/>
          <w:u w:val="single"/>
        </w:rPr>
        <w:t>Thí nghiệm</w:t>
      </w:r>
      <w:r w:rsidRPr="005F5FAF">
        <w:rPr>
          <w:b/>
          <w:bCs/>
          <w:i/>
          <w:iCs/>
          <w:color w:val="000080"/>
        </w:rPr>
        <w:t>.</w:t>
      </w:r>
    </w:p>
    <w:p w:rsidR="00875E01" w:rsidRPr="005F5FAF" w:rsidRDefault="00875E01" w:rsidP="007F3038">
      <w:pPr>
        <w:tabs>
          <w:tab w:val="left" w:pos="360"/>
        </w:tabs>
        <w:spacing w:line="360" w:lineRule="auto"/>
        <w:jc w:val="both"/>
        <w:rPr>
          <w:color w:val="000080"/>
        </w:rPr>
      </w:pPr>
      <w:r w:rsidRPr="005F5FAF">
        <w:rPr>
          <w:color w:val="000080"/>
        </w:rPr>
        <w:t xml:space="preserve">  Đổ một lớp nước mỏng lên mặt đĩa nhôm. Thổi nhẹ lên bề mặt lớp nước hoặc hơ nóng đĩa nhôm, ta thấy lớp nước dần dần biến mất. Nước đã bốc thành hơi bay vào không khí.</w:t>
      </w:r>
    </w:p>
    <w:p w:rsidR="00875E01" w:rsidRPr="005F5FAF" w:rsidRDefault="00875E01" w:rsidP="007F3038">
      <w:pPr>
        <w:tabs>
          <w:tab w:val="left" w:pos="360"/>
        </w:tabs>
        <w:spacing w:line="360" w:lineRule="auto"/>
        <w:jc w:val="both"/>
        <w:rPr>
          <w:color w:val="000080"/>
        </w:rPr>
      </w:pPr>
      <w:r w:rsidRPr="005F5FAF">
        <w:rPr>
          <w:color w:val="000080"/>
        </w:rPr>
        <w:t xml:space="preserve">  Đặt bản thuỷ tinh gần miệng cốc nước nóng, ta thấy trên mặt bản thuỷ tinh xuất hiện các giọt nước. Hơi nước từ cốc nước đã bay lên đọng thành nước.</w:t>
      </w:r>
    </w:p>
    <w:p w:rsidR="00875E01" w:rsidRPr="005F5FAF" w:rsidRDefault="00875E01" w:rsidP="007F3038">
      <w:pPr>
        <w:tabs>
          <w:tab w:val="left" w:pos="360"/>
        </w:tabs>
        <w:spacing w:line="360" w:lineRule="auto"/>
        <w:jc w:val="both"/>
        <w:rPr>
          <w:color w:val="000080"/>
        </w:rPr>
      </w:pPr>
      <w:r w:rsidRPr="005F5FAF">
        <w:rPr>
          <w:color w:val="000080"/>
        </w:rPr>
        <w:t xml:space="preserve">  Làm thí nghiệm với nhiều chất lỏng khác ta cũng thấy hiện tượng xảy ra tương tự.</w:t>
      </w:r>
    </w:p>
    <w:p w:rsidR="00875E01" w:rsidRPr="005F5FAF" w:rsidRDefault="00875E01" w:rsidP="007F3038">
      <w:pPr>
        <w:spacing w:line="360" w:lineRule="auto"/>
        <w:rPr>
          <w:color w:val="000080"/>
        </w:rPr>
      </w:pPr>
      <w:r w:rsidRPr="005F5FAF">
        <w:rPr>
          <w:color w:val="000080"/>
        </w:rPr>
        <w:t xml:space="preserve">  Quá trình chuyển từ thể lỏng sang thể khí ở bề mặt chất lỏng gọi là sự bay hơi. Quá trình ngược lại từ thể khí sang thể lỏng gọi là sự ngưng tụ. Sự bay hơi xảy ra ở nhiệt độ bất kì và luôn kèm theo sự ngưng tụ.</w:t>
      </w:r>
    </w:p>
    <w:p w:rsidR="00875E01" w:rsidRPr="005F5FAF" w:rsidRDefault="00875E01" w:rsidP="007F3038">
      <w:pPr>
        <w:tabs>
          <w:tab w:val="left" w:pos="360"/>
        </w:tabs>
        <w:spacing w:line="360" w:lineRule="auto"/>
        <w:jc w:val="both"/>
        <w:rPr>
          <w:b/>
          <w:bCs/>
          <w:i/>
          <w:iCs/>
          <w:color w:val="000080"/>
        </w:rPr>
      </w:pPr>
      <w:r w:rsidRPr="005F5FAF">
        <w:rPr>
          <w:b/>
          <w:bCs/>
          <w:i/>
          <w:iCs/>
          <w:color w:val="000080"/>
        </w:rPr>
        <w:t xml:space="preserve">2. </w:t>
      </w:r>
      <w:r w:rsidRPr="005F5FAF">
        <w:rPr>
          <w:b/>
          <w:bCs/>
          <w:i/>
          <w:iCs/>
          <w:color w:val="000080"/>
          <w:u w:val="single"/>
        </w:rPr>
        <w:t>Hơi khô và hơi bảo hoà</w:t>
      </w:r>
      <w:r w:rsidRPr="005F5FAF">
        <w:rPr>
          <w:b/>
          <w:bCs/>
          <w:i/>
          <w:iCs/>
          <w:color w:val="000080"/>
        </w:rPr>
        <w:t>.</w:t>
      </w:r>
    </w:p>
    <w:p w:rsidR="00875E01" w:rsidRPr="005F5FAF" w:rsidRDefault="00875E01" w:rsidP="007F3038">
      <w:pPr>
        <w:tabs>
          <w:tab w:val="left" w:pos="360"/>
        </w:tabs>
        <w:spacing w:line="360" w:lineRule="auto"/>
        <w:jc w:val="both"/>
        <w:rPr>
          <w:color w:val="000080"/>
        </w:rPr>
      </w:pPr>
      <w:r w:rsidRPr="005F5FAF">
        <w:rPr>
          <w:color w:val="000080"/>
        </w:rPr>
        <w:t xml:space="preserve">  Xét không gian trên mặt thoáng bên trong bình chất lỏng đậy kín :</w:t>
      </w:r>
    </w:p>
    <w:p w:rsidR="00875E01" w:rsidRPr="005F5FAF" w:rsidRDefault="00875E01" w:rsidP="007F3038">
      <w:pPr>
        <w:tabs>
          <w:tab w:val="left" w:pos="360"/>
        </w:tabs>
        <w:spacing w:line="360" w:lineRule="auto"/>
        <w:jc w:val="both"/>
        <w:rPr>
          <w:color w:val="000080"/>
        </w:rPr>
      </w:pPr>
      <w:r w:rsidRPr="005F5FAF">
        <w:rPr>
          <w:color w:val="000080"/>
        </w:rPr>
        <w:t xml:space="preserve">  Khi tốc độ bay hơp lớn hơn tốc độ ngưng tụ, áp suất hơi tăng dần và hơi trên bề mặt chất lỏng là hơi khô.</w:t>
      </w:r>
    </w:p>
    <w:p w:rsidR="00875E01" w:rsidRPr="005F5FAF" w:rsidRDefault="00875E01" w:rsidP="007F3038">
      <w:pPr>
        <w:tabs>
          <w:tab w:val="left" w:pos="360"/>
        </w:tabs>
        <w:spacing w:line="360" w:lineRule="auto"/>
        <w:jc w:val="both"/>
        <w:rPr>
          <w:color w:val="000080"/>
        </w:rPr>
      </w:pPr>
      <w:r w:rsidRPr="005F5FAF">
        <w:rPr>
          <w:color w:val="000080"/>
        </w:rPr>
        <w:t xml:space="preserve">  Khi tốc độ bay hơi bằng tốc độ ngưng tụ, hơi ở phía trên mặt chất lỏng là hơi bảo hoà có áp suất đạt giá trị cực đại gọi là áp suất hơi bảo hoà.</w:t>
      </w:r>
    </w:p>
    <w:p w:rsidR="00875E01" w:rsidRPr="005F5FAF" w:rsidRDefault="00875E01" w:rsidP="007F3038">
      <w:pPr>
        <w:tabs>
          <w:tab w:val="left" w:pos="360"/>
        </w:tabs>
        <w:spacing w:line="360" w:lineRule="auto"/>
        <w:jc w:val="both"/>
        <w:rPr>
          <w:color w:val="000080"/>
        </w:rPr>
      </w:pPr>
      <w:r w:rsidRPr="005F5FAF">
        <w:rPr>
          <w:color w:val="000080"/>
        </w:rPr>
        <w:t xml:space="preserve">  Áp suất hơi bảo hoà không phụ thuộc thể tích và không tuân theo định luật Bôi-lơ – Ma-ri-ôt, nó chỉ phụ thuộc vào bản chất và nhiệt độ của chất lỏng.</w:t>
      </w:r>
    </w:p>
    <w:p w:rsidR="00875E01" w:rsidRPr="005F5FAF" w:rsidRDefault="00875E01" w:rsidP="007F3038">
      <w:pPr>
        <w:tabs>
          <w:tab w:val="left" w:pos="360"/>
        </w:tabs>
        <w:spacing w:line="360" w:lineRule="auto"/>
        <w:jc w:val="both"/>
        <w:rPr>
          <w:b/>
          <w:bCs/>
          <w:i/>
          <w:iCs/>
          <w:color w:val="000080"/>
        </w:rPr>
      </w:pPr>
      <w:r w:rsidRPr="005F5FAF">
        <w:rPr>
          <w:b/>
          <w:bCs/>
          <w:i/>
          <w:iCs/>
          <w:color w:val="000080"/>
        </w:rPr>
        <w:t xml:space="preserve">3. </w:t>
      </w:r>
      <w:r w:rsidRPr="005F5FAF">
        <w:rPr>
          <w:b/>
          <w:bCs/>
          <w:i/>
          <w:iCs/>
          <w:color w:val="000080"/>
          <w:u w:val="single"/>
        </w:rPr>
        <w:t>Ứng dụng</w:t>
      </w:r>
      <w:r w:rsidRPr="005F5FAF">
        <w:rPr>
          <w:b/>
          <w:bCs/>
          <w:i/>
          <w:iCs/>
          <w:color w:val="000080"/>
        </w:rPr>
        <w:t>.</w:t>
      </w:r>
    </w:p>
    <w:p w:rsidR="00875E01" w:rsidRPr="005F5FAF" w:rsidRDefault="00875E01" w:rsidP="007F3038">
      <w:pPr>
        <w:tabs>
          <w:tab w:val="left" w:pos="360"/>
        </w:tabs>
        <w:spacing w:line="360" w:lineRule="auto"/>
        <w:jc w:val="both"/>
        <w:rPr>
          <w:color w:val="000080"/>
        </w:rPr>
      </w:pPr>
      <w:r w:rsidRPr="005F5FAF">
        <w:rPr>
          <w:color w:val="000080"/>
        </w:rPr>
        <w:t xml:space="preserve">  Sự bay hơi nước từ biển, sông, hồ, … tạo thành mây, sương mù, mưa, làm cho khí hậu điều hoà và cây cối phát triển.</w:t>
      </w:r>
    </w:p>
    <w:p w:rsidR="00875E01" w:rsidRPr="005F5FAF" w:rsidRDefault="00875E01" w:rsidP="007F3038">
      <w:pPr>
        <w:tabs>
          <w:tab w:val="left" w:pos="360"/>
        </w:tabs>
        <w:spacing w:line="360" w:lineRule="auto"/>
        <w:jc w:val="both"/>
        <w:rPr>
          <w:color w:val="000080"/>
        </w:rPr>
      </w:pPr>
      <w:r w:rsidRPr="005F5FAF">
        <w:rPr>
          <w:color w:val="000080"/>
        </w:rPr>
        <w:t xml:space="preserve">  Sự bay hơi của nước biển được sử dụng trong ngành sản xuất muối.</w:t>
      </w:r>
    </w:p>
    <w:p w:rsidR="00875E01" w:rsidRPr="005F5FAF" w:rsidRDefault="00875E01" w:rsidP="007F3038">
      <w:pPr>
        <w:spacing w:line="360" w:lineRule="auto"/>
        <w:rPr>
          <w:color w:val="000080"/>
        </w:rPr>
      </w:pPr>
      <w:r w:rsidRPr="005F5FAF">
        <w:rPr>
          <w:color w:val="000080"/>
        </w:rPr>
        <w:t xml:space="preserve">  Sự bay hơi của amôniac, frêôn, … được sử dụng trong kỉ thuật làm lạnh.</w:t>
      </w:r>
    </w:p>
    <w:p w:rsidR="00875E01" w:rsidRPr="005F5FAF" w:rsidRDefault="00875E01" w:rsidP="007F3038">
      <w:pPr>
        <w:tabs>
          <w:tab w:val="left" w:pos="360"/>
        </w:tabs>
        <w:spacing w:line="360" w:lineRule="auto"/>
        <w:jc w:val="both"/>
        <w:rPr>
          <w:b/>
          <w:bCs/>
          <w:color w:val="000080"/>
          <w:u w:val="single"/>
        </w:rPr>
      </w:pPr>
    </w:p>
    <w:p w:rsidR="00875E01" w:rsidRPr="005F5FAF" w:rsidRDefault="00875E01" w:rsidP="007F3038">
      <w:pPr>
        <w:tabs>
          <w:tab w:val="left" w:pos="360"/>
        </w:tabs>
        <w:spacing w:line="360" w:lineRule="auto"/>
        <w:jc w:val="both"/>
        <w:rPr>
          <w:b/>
          <w:bCs/>
          <w:color w:val="000080"/>
          <w:u w:val="single"/>
        </w:rPr>
      </w:pPr>
      <w:r w:rsidRPr="005F5FAF">
        <w:rPr>
          <w:b/>
          <w:bCs/>
          <w:color w:val="000080"/>
          <w:u w:val="single"/>
        </w:rPr>
        <w:t>III. Sự sôi.</w:t>
      </w:r>
    </w:p>
    <w:p w:rsidR="00875E01" w:rsidRPr="005F5FAF" w:rsidRDefault="00875E01" w:rsidP="007F3038">
      <w:pPr>
        <w:tabs>
          <w:tab w:val="left" w:pos="360"/>
        </w:tabs>
        <w:spacing w:line="360" w:lineRule="auto"/>
        <w:jc w:val="both"/>
        <w:rPr>
          <w:color w:val="000080"/>
        </w:rPr>
      </w:pPr>
      <w:r w:rsidRPr="005F5FAF">
        <w:rPr>
          <w:color w:val="000080"/>
        </w:rPr>
        <w:lastRenderedPageBreak/>
        <w:t xml:space="preserve">  Sự chuyển từ thể lỏng sang thể khí xảy ra ở cả bên trong và trên bề mặt chất lỏng gọi là sự sôi.</w:t>
      </w:r>
    </w:p>
    <w:p w:rsidR="00875E01" w:rsidRPr="005F5FAF" w:rsidRDefault="00875E01" w:rsidP="007F3038">
      <w:pPr>
        <w:tabs>
          <w:tab w:val="left" w:pos="360"/>
        </w:tabs>
        <w:spacing w:line="360" w:lineRule="auto"/>
        <w:jc w:val="both"/>
        <w:rPr>
          <w:b/>
          <w:bCs/>
          <w:i/>
          <w:iCs/>
          <w:color w:val="000080"/>
        </w:rPr>
      </w:pPr>
      <w:r w:rsidRPr="005F5FAF">
        <w:rPr>
          <w:b/>
          <w:bCs/>
          <w:i/>
          <w:iCs/>
          <w:color w:val="000080"/>
        </w:rPr>
        <w:t xml:space="preserve">1. </w:t>
      </w:r>
      <w:r w:rsidRPr="005F5FAF">
        <w:rPr>
          <w:b/>
          <w:bCs/>
          <w:i/>
          <w:iCs/>
          <w:color w:val="000080"/>
          <w:u w:val="single"/>
        </w:rPr>
        <w:t>Thí nghiệm</w:t>
      </w:r>
      <w:r w:rsidRPr="005F5FAF">
        <w:rPr>
          <w:b/>
          <w:bCs/>
          <w:i/>
          <w:iCs/>
          <w:color w:val="000080"/>
        </w:rPr>
        <w:t>.</w:t>
      </w:r>
    </w:p>
    <w:p w:rsidR="00875E01" w:rsidRPr="005F5FAF" w:rsidRDefault="00875E01" w:rsidP="007F3038">
      <w:pPr>
        <w:tabs>
          <w:tab w:val="left" w:pos="360"/>
        </w:tabs>
        <w:spacing w:line="360" w:lineRule="auto"/>
        <w:jc w:val="both"/>
        <w:rPr>
          <w:color w:val="000080"/>
        </w:rPr>
      </w:pPr>
      <w:r w:rsidRPr="005F5FAF">
        <w:rPr>
          <w:color w:val="000080"/>
        </w:rPr>
        <w:t xml:space="preserve">  Làm thí nghiệm với các chất lỏng khác nhau ta nhận thấy :</w:t>
      </w:r>
    </w:p>
    <w:p w:rsidR="00875E01" w:rsidRPr="005F5FAF" w:rsidRDefault="00875E01" w:rsidP="007F3038">
      <w:pPr>
        <w:tabs>
          <w:tab w:val="left" w:pos="360"/>
        </w:tabs>
        <w:spacing w:line="360" w:lineRule="auto"/>
        <w:jc w:val="both"/>
        <w:rPr>
          <w:color w:val="000080"/>
          <w:spacing w:val="-6"/>
        </w:rPr>
      </w:pPr>
      <w:r w:rsidRPr="005F5FAF">
        <w:rPr>
          <w:color w:val="000080"/>
          <w:spacing w:val="-6"/>
        </w:rPr>
        <w:t xml:space="preserve">  Dưới áp suất chuẩn, mỗi chất lỏng sôi ở một nhiệt độ xác định và không thay đổi.</w:t>
      </w:r>
    </w:p>
    <w:p w:rsidR="00875E01" w:rsidRPr="005F5FAF" w:rsidRDefault="00875E01" w:rsidP="007F3038">
      <w:pPr>
        <w:tabs>
          <w:tab w:val="left" w:pos="360"/>
        </w:tabs>
        <w:spacing w:line="360" w:lineRule="auto"/>
        <w:jc w:val="both"/>
        <w:rPr>
          <w:color w:val="000080"/>
        </w:rPr>
      </w:pPr>
      <w:r w:rsidRPr="005F5FAF">
        <w:rPr>
          <w:color w:val="000080"/>
        </w:rPr>
        <w:t xml:space="preserve">  Nhiệt độ sôi của chất lỏng phụ thuộc vào áp suất chất khí ở phía trên mặt chất lỏng. Áp suất chất khí càng lớn, nhiệt độ sôi của chất lỏng càng cao.</w:t>
      </w:r>
    </w:p>
    <w:p w:rsidR="00875E01" w:rsidRPr="005F5FAF" w:rsidRDefault="00875E01" w:rsidP="007F3038">
      <w:pPr>
        <w:tabs>
          <w:tab w:val="left" w:pos="360"/>
        </w:tabs>
        <w:spacing w:line="360" w:lineRule="auto"/>
        <w:jc w:val="both"/>
        <w:rPr>
          <w:b/>
          <w:bCs/>
          <w:i/>
          <w:iCs/>
          <w:color w:val="000080"/>
        </w:rPr>
      </w:pPr>
      <w:r w:rsidRPr="005F5FAF">
        <w:rPr>
          <w:b/>
          <w:bCs/>
          <w:i/>
          <w:iCs/>
          <w:color w:val="000080"/>
        </w:rPr>
        <w:t xml:space="preserve">2. </w:t>
      </w:r>
      <w:r w:rsidRPr="005F5FAF">
        <w:rPr>
          <w:b/>
          <w:bCs/>
          <w:i/>
          <w:iCs/>
          <w:color w:val="000080"/>
          <w:u w:val="single"/>
        </w:rPr>
        <w:t>Nhiệt hoá hơi</w:t>
      </w:r>
      <w:r w:rsidRPr="005F5FAF">
        <w:rPr>
          <w:b/>
          <w:bCs/>
          <w:i/>
          <w:iCs/>
          <w:color w:val="000080"/>
        </w:rPr>
        <w:t>.</w:t>
      </w:r>
    </w:p>
    <w:p w:rsidR="00875E01" w:rsidRPr="005F5FAF" w:rsidRDefault="00875E01" w:rsidP="007F3038">
      <w:pPr>
        <w:tabs>
          <w:tab w:val="left" w:pos="360"/>
        </w:tabs>
        <w:spacing w:line="360" w:lineRule="auto"/>
        <w:jc w:val="both"/>
        <w:rPr>
          <w:color w:val="000080"/>
        </w:rPr>
      </w:pPr>
      <w:r w:rsidRPr="005F5FAF">
        <w:rPr>
          <w:color w:val="000080"/>
        </w:rPr>
        <w:t xml:space="preserve">  Nhiệt lượng Q cần cung cấp cho khối chất lỏng trong khi sôi gọi là nhiệt hoá hơi của khối chất lỏng ở nhiệt độ sôi : Q = Lm.</w:t>
      </w:r>
    </w:p>
    <w:p w:rsidR="00875E01" w:rsidRPr="005F5FAF" w:rsidRDefault="00875E01" w:rsidP="007F3038">
      <w:pPr>
        <w:spacing w:line="360" w:lineRule="auto"/>
        <w:rPr>
          <w:b/>
          <w:bCs/>
          <w:color w:val="000080"/>
        </w:rPr>
      </w:pPr>
      <w:r w:rsidRPr="005F5FAF">
        <w:rPr>
          <w:color w:val="000080"/>
        </w:rPr>
        <w:t xml:space="preserve">  Với L là nhiệt hoá hơi riêng phụ thuộc vào bản chất của chất lỏng bay hơi, có đơn vị là J/kg.</w:t>
      </w:r>
    </w:p>
    <w:p w:rsidR="00875E01" w:rsidRPr="005F5FAF" w:rsidRDefault="00875E01" w:rsidP="007F3038">
      <w:pPr>
        <w:tabs>
          <w:tab w:val="left" w:pos="342"/>
        </w:tabs>
        <w:spacing w:line="360" w:lineRule="auto"/>
        <w:jc w:val="both"/>
        <w:rPr>
          <w:color w:val="000080"/>
        </w:rPr>
      </w:pPr>
    </w:p>
    <w:p w:rsidR="00875E01" w:rsidRPr="007F3038" w:rsidRDefault="00875E01" w:rsidP="007F3038">
      <w:pPr>
        <w:spacing w:line="360" w:lineRule="auto"/>
        <w:jc w:val="center"/>
        <w:rPr>
          <w:b/>
          <w:bCs/>
          <w:color w:val="000080"/>
          <w:sz w:val="26"/>
          <w:szCs w:val="26"/>
        </w:rPr>
      </w:pPr>
      <w:bookmarkStart w:id="0" w:name="_GoBack"/>
      <w:r w:rsidRPr="007F3038">
        <w:rPr>
          <w:b/>
          <w:bCs/>
          <w:i/>
          <w:iCs/>
          <w:color w:val="000080"/>
          <w:sz w:val="26"/>
          <w:szCs w:val="26"/>
          <w:u w:val="single"/>
        </w:rPr>
        <w:t>Bài 39</w:t>
      </w:r>
      <w:r w:rsidRPr="007F3038">
        <w:rPr>
          <w:b/>
          <w:bCs/>
          <w:color w:val="000080"/>
          <w:sz w:val="26"/>
          <w:szCs w:val="26"/>
        </w:rPr>
        <w:t xml:space="preserve"> : ĐỘ ẨM CỦA KHÔNG KHÍ</w:t>
      </w:r>
    </w:p>
    <w:bookmarkEnd w:id="0"/>
    <w:p w:rsidR="00875E01" w:rsidRPr="005F5FAF" w:rsidRDefault="00875E01" w:rsidP="007F3038">
      <w:pPr>
        <w:tabs>
          <w:tab w:val="left" w:pos="360"/>
        </w:tabs>
        <w:spacing w:line="360" w:lineRule="auto"/>
        <w:jc w:val="both"/>
        <w:rPr>
          <w:b/>
          <w:bCs/>
          <w:color w:val="000080"/>
          <w:u w:val="single"/>
        </w:rPr>
      </w:pPr>
      <w:r w:rsidRPr="005F5FAF">
        <w:rPr>
          <w:b/>
          <w:bCs/>
          <w:color w:val="000080"/>
          <w:u w:val="single"/>
        </w:rPr>
        <w:t>I. Độ ẩm tuyệt đối và độ ẩm cực đại.</w:t>
      </w:r>
    </w:p>
    <w:p w:rsidR="00875E01" w:rsidRPr="005F5FAF" w:rsidRDefault="00875E01" w:rsidP="007F3038">
      <w:pPr>
        <w:tabs>
          <w:tab w:val="left" w:pos="360"/>
        </w:tabs>
        <w:spacing w:line="360" w:lineRule="auto"/>
        <w:jc w:val="both"/>
        <w:rPr>
          <w:b/>
          <w:bCs/>
          <w:i/>
          <w:iCs/>
          <w:color w:val="000080"/>
        </w:rPr>
      </w:pPr>
      <w:r w:rsidRPr="005F5FAF">
        <w:rPr>
          <w:b/>
          <w:bCs/>
          <w:i/>
          <w:iCs/>
          <w:color w:val="000080"/>
        </w:rPr>
        <w:t xml:space="preserve">1. </w:t>
      </w:r>
      <w:r w:rsidRPr="005F5FAF">
        <w:rPr>
          <w:b/>
          <w:bCs/>
          <w:i/>
          <w:iCs/>
          <w:color w:val="000080"/>
          <w:u w:val="single"/>
        </w:rPr>
        <w:t>Độ ẩm tuyệt đối</w:t>
      </w:r>
      <w:r w:rsidRPr="005F5FAF">
        <w:rPr>
          <w:b/>
          <w:bCs/>
          <w:i/>
          <w:iCs/>
          <w:color w:val="000080"/>
        </w:rPr>
        <w:t>.</w:t>
      </w:r>
    </w:p>
    <w:p w:rsidR="00875E01" w:rsidRPr="005F5FAF" w:rsidRDefault="00875E01" w:rsidP="007F3038">
      <w:pPr>
        <w:tabs>
          <w:tab w:val="left" w:pos="360"/>
        </w:tabs>
        <w:spacing w:line="360" w:lineRule="auto"/>
        <w:jc w:val="both"/>
        <w:rPr>
          <w:color w:val="000080"/>
        </w:rPr>
      </w:pPr>
      <w:r w:rsidRPr="005F5FAF">
        <w:rPr>
          <w:color w:val="000080"/>
        </w:rPr>
        <w:t xml:space="preserve">  Độ ẩm tuyệt đối a của không khí là đại lượng được đo bằng khối lượng hơi nước tính ra gam chứa trong 1m</w:t>
      </w:r>
      <w:r w:rsidRPr="005F5FAF">
        <w:rPr>
          <w:color w:val="000080"/>
          <w:vertAlign w:val="superscript"/>
        </w:rPr>
        <w:t>3</w:t>
      </w:r>
      <w:r w:rsidRPr="005F5FAF">
        <w:rPr>
          <w:color w:val="000080"/>
        </w:rPr>
        <w:t xml:space="preserve"> không khí.</w:t>
      </w:r>
    </w:p>
    <w:p w:rsidR="00875E01" w:rsidRPr="005F5FAF" w:rsidRDefault="00875E01" w:rsidP="007F3038">
      <w:pPr>
        <w:tabs>
          <w:tab w:val="left" w:pos="360"/>
        </w:tabs>
        <w:spacing w:line="360" w:lineRule="auto"/>
        <w:jc w:val="both"/>
        <w:rPr>
          <w:color w:val="000080"/>
        </w:rPr>
      </w:pPr>
      <w:r w:rsidRPr="005F5FAF">
        <w:rPr>
          <w:color w:val="000080"/>
        </w:rPr>
        <w:t xml:space="preserve">  Đơn vị của độ ẩm tuyệt đối là g/m</w:t>
      </w:r>
      <w:r w:rsidRPr="005F5FAF">
        <w:rPr>
          <w:color w:val="000080"/>
          <w:vertAlign w:val="superscript"/>
        </w:rPr>
        <w:t>3</w:t>
      </w:r>
      <w:r w:rsidRPr="005F5FAF">
        <w:rPr>
          <w:color w:val="000080"/>
        </w:rPr>
        <w:t>.</w:t>
      </w:r>
    </w:p>
    <w:p w:rsidR="00875E01" w:rsidRPr="005F5FAF" w:rsidRDefault="00875E01" w:rsidP="007F3038">
      <w:pPr>
        <w:tabs>
          <w:tab w:val="left" w:pos="360"/>
        </w:tabs>
        <w:spacing w:line="360" w:lineRule="auto"/>
        <w:jc w:val="both"/>
        <w:rPr>
          <w:b/>
          <w:bCs/>
          <w:i/>
          <w:iCs/>
          <w:color w:val="000080"/>
        </w:rPr>
      </w:pPr>
      <w:r w:rsidRPr="005F5FAF">
        <w:rPr>
          <w:b/>
          <w:bCs/>
          <w:i/>
          <w:iCs/>
          <w:color w:val="000080"/>
        </w:rPr>
        <w:t xml:space="preserve">2. </w:t>
      </w:r>
      <w:r w:rsidRPr="005F5FAF">
        <w:rPr>
          <w:b/>
          <w:bCs/>
          <w:i/>
          <w:iCs/>
          <w:color w:val="000080"/>
          <w:u w:val="single"/>
        </w:rPr>
        <w:t>Độ ẩm cực đại</w:t>
      </w:r>
      <w:r w:rsidRPr="005F5FAF">
        <w:rPr>
          <w:b/>
          <w:bCs/>
          <w:i/>
          <w:iCs/>
          <w:color w:val="000080"/>
        </w:rPr>
        <w:t>.</w:t>
      </w:r>
    </w:p>
    <w:p w:rsidR="00875E01" w:rsidRPr="005F5FAF" w:rsidRDefault="00875E01" w:rsidP="007F3038">
      <w:pPr>
        <w:tabs>
          <w:tab w:val="left" w:pos="360"/>
        </w:tabs>
        <w:spacing w:line="360" w:lineRule="auto"/>
        <w:jc w:val="both"/>
        <w:rPr>
          <w:color w:val="000080"/>
        </w:rPr>
      </w:pPr>
      <w:r w:rsidRPr="005F5FAF">
        <w:rPr>
          <w:color w:val="000080"/>
        </w:rPr>
        <w:t xml:space="preserve">  Độ ẩm cực đại A là độ ẩm tuyệt đối của không khí chứa hơi nước bảo hoà. Giá trị của độ ẩm cực đại A tăng theo nhiệt độ.</w:t>
      </w:r>
    </w:p>
    <w:p w:rsidR="00875E01" w:rsidRPr="005F5FAF" w:rsidRDefault="00875E01" w:rsidP="007F3038">
      <w:pPr>
        <w:spacing w:line="360" w:lineRule="auto"/>
        <w:rPr>
          <w:color w:val="000080"/>
        </w:rPr>
      </w:pPr>
      <w:r w:rsidRPr="005F5FAF">
        <w:rPr>
          <w:color w:val="000080"/>
        </w:rPr>
        <w:t xml:space="preserve">  Đơn vị của độ ẩm cực đại là g/m</w:t>
      </w:r>
      <w:r w:rsidRPr="005F5FAF">
        <w:rPr>
          <w:color w:val="000080"/>
          <w:vertAlign w:val="superscript"/>
        </w:rPr>
        <w:t>3</w:t>
      </w:r>
      <w:r w:rsidRPr="005F5FAF">
        <w:rPr>
          <w:color w:val="000080"/>
        </w:rPr>
        <w:t>.</w:t>
      </w:r>
    </w:p>
    <w:p w:rsidR="00875E01" w:rsidRPr="005F5FAF" w:rsidRDefault="00875E01" w:rsidP="007F3038">
      <w:pPr>
        <w:tabs>
          <w:tab w:val="left" w:pos="360"/>
        </w:tabs>
        <w:spacing w:line="360" w:lineRule="auto"/>
        <w:jc w:val="both"/>
        <w:rPr>
          <w:b/>
          <w:bCs/>
          <w:color w:val="000080"/>
          <w:u w:val="single"/>
        </w:rPr>
      </w:pPr>
      <w:r w:rsidRPr="005F5FAF">
        <w:rPr>
          <w:b/>
          <w:bCs/>
          <w:color w:val="000080"/>
          <w:u w:val="single"/>
        </w:rPr>
        <w:t>II. Độ ẩm tỉ đối.</w:t>
      </w:r>
    </w:p>
    <w:p w:rsidR="00875E01" w:rsidRPr="005F5FAF" w:rsidRDefault="00875E01" w:rsidP="007F3038">
      <w:pPr>
        <w:tabs>
          <w:tab w:val="left" w:pos="360"/>
        </w:tabs>
        <w:spacing w:line="360" w:lineRule="auto"/>
        <w:jc w:val="both"/>
        <w:rPr>
          <w:color w:val="000080"/>
        </w:rPr>
      </w:pPr>
      <w:r w:rsidRPr="005F5FAF">
        <w:rPr>
          <w:color w:val="000080"/>
        </w:rPr>
        <w:t xml:space="preserve">  Độ ẩm tỉ đối f của không khí là đại lượng đo bằng tỉ số phần trăm giữa độ ẩm tuyệt đối a và độ ẩm cực đại A của không khí ở cùng nhiệt độ : </w:t>
      </w:r>
    </w:p>
    <w:p w:rsidR="00875E01" w:rsidRPr="005F5FAF" w:rsidRDefault="00875E01" w:rsidP="007F3038">
      <w:pPr>
        <w:spacing w:line="360" w:lineRule="auto"/>
        <w:ind w:left="720" w:firstLine="720"/>
        <w:rPr>
          <w:color w:val="000080"/>
        </w:rPr>
      </w:pPr>
      <w:r w:rsidRPr="005F5FAF">
        <w:rPr>
          <w:color w:val="000080"/>
        </w:rPr>
        <w:t xml:space="preserve">f = </w:t>
      </w:r>
      <w:r w:rsidR="00D41144">
        <w:rPr>
          <w:color w:val="000080"/>
          <w:position w:val="-24"/>
        </w:rPr>
        <w:pict>
          <v:shape id="_x0000_i1070" type="#_x0000_t75" style="width:14pt;height:30.65pt">
            <v:imagedata r:id="rId91" o:title=""/>
          </v:shape>
        </w:pict>
      </w:r>
      <w:r w:rsidRPr="005F5FAF">
        <w:rPr>
          <w:color w:val="000080"/>
        </w:rPr>
        <w:t>.100%</w:t>
      </w:r>
    </w:p>
    <w:p w:rsidR="00875E01" w:rsidRPr="005F5FAF" w:rsidRDefault="00875E01" w:rsidP="007F3038">
      <w:pPr>
        <w:tabs>
          <w:tab w:val="left" w:pos="360"/>
        </w:tabs>
        <w:spacing w:line="360" w:lineRule="auto"/>
        <w:jc w:val="both"/>
        <w:rPr>
          <w:color w:val="000080"/>
        </w:rPr>
      </w:pPr>
      <w:r w:rsidRPr="005F5FAF">
        <w:rPr>
          <w:color w:val="000080"/>
        </w:rPr>
        <w:t>hoặc tính gần đúng bằng tỉ số phần trăm giữa áp suất riêng phần p của hơi nước và áp suất p</w:t>
      </w:r>
      <w:r w:rsidRPr="005F5FAF">
        <w:rPr>
          <w:color w:val="000080"/>
          <w:vertAlign w:val="subscript"/>
        </w:rPr>
        <w:t>bh</w:t>
      </w:r>
      <w:r w:rsidRPr="005F5FAF">
        <w:rPr>
          <w:color w:val="000080"/>
        </w:rPr>
        <w:t xml:space="preserve"> của hơi nước bảo hoà trong không khí ở cùng một nhiệt độ.</w:t>
      </w:r>
    </w:p>
    <w:p w:rsidR="00875E01" w:rsidRPr="005F5FAF" w:rsidRDefault="00875E01" w:rsidP="007F3038">
      <w:pPr>
        <w:spacing w:line="360" w:lineRule="auto"/>
        <w:ind w:left="720" w:firstLine="720"/>
        <w:rPr>
          <w:color w:val="000080"/>
        </w:rPr>
      </w:pPr>
      <w:r w:rsidRPr="005F5FAF">
        <w:rPr>
          <w:color w:val="000080"/>
        </w:rPr>
        <w:t xml:space="preserve">f = </w:t>
      </w:r>
      <w:r w:rsidR="00D41144">
        <w:rPr>
          <w:color w:val="000080"/>
          <w:position w:val="-30"/>
        </w:rPr>
        <w:pict>
          <v:shape id="_x0000_i1071" type="#_x0000_t75" style="width:22pt;height:34pt">
            <v:imagedata r:id="rId92" o:title=""/>
          </v:shape>
        </w:pict>
      </w:r>
      <w:r w:rsidRPr="005F5FAF">
        <w:rPr>
          <w:color w:val="000080"/>
        </w:rPr>
        <w:t>.100%</w:t>
      </w:r>
    </w:p>
    <w:p w:rsidR="00875E01" w:rsidRPr="005F5FAF" w:rsidRDefault="00875E01" w:rsidP="007F3038">
      <w:pPr>
        <w:tabs>
          <w:tab w:val="left" w:pos="360"/>
        </w:tabs>
        <w:spacing w:line="360" w:lineRule="auto"/>
        <w:jc w:val="both"/>
        <w:rPr>
          <w:color w:val="000080"/>
        </w:rPr>
      </w:pPr>
      <w:r w:rsidRPr="005F5FAF">
        <w:rPr>
          <w:color w:val="000080"/>
        </w:rPr>
        <w:t xml:space="preserve">  Không khí càng ẩm thì độ ẩm tỉ đối của nó càng cao.</w:t>
      </w:r>
    </w:p>
    <w:p w:rsidR="00875E01" w:rsidRPr="005F5FAF" w:rsidRDefault="00875E01" w:rsidP="007F3038">
      <w:pPr>
        <w:spacing w:line="360" w:lineRule="auto"/>
        <w:rPr>
          <w:color w:val="000080"/>
        </w:rPr>
      </w:pPr>
      <w:r w:rsidRPr="005F5FAF">
        <w:rPr>
          <w:color w:val="000080"/>
        </w:rPr>
        <w:t xml:space="preserve">  Có thể đo độ ẩm của không khí bằng các ẩm kế : Am kế tóc, ẩm kế khô – ướt, ẩm kế điểm sương.</w:t>
      </w:r>
    </w:p>
    <w:p w:rsidR="00875E01" w:rsidRPr="005F5FAF" w:rsidRDefault="00875E01" w:rsidP="007F3038">
      <w:pPr>
        <w:tabs>
          <w:tab w:val="left" w:pos="360"/>
        </w:tabs>
        <w:spacing w:line="360" w:lineRule="auto"/>
        <w:jc w:val="both"/>
        <w:rPr>
          <w:b/>
          <w:bCs/>
          <w:color w:val="000080"/>
          <w:u w:val="single"/>
        </w:rPr>
      </w:pPr>
      <w:r w:rsidRPr="005F5FAF">
        <w:rPr>
          <w:b/>
          <w:bCs/>
          <w:color w:val="000080"/>
          <w:u w:val="single"/>
        </w:rPr>
        <w:t>III. Ảnh hưởng của độ ẩm không khí.</w:t>
      </w:r>
    </w:p>
    <w:p w:rsidR="00875E01" w:rsidRPr="005F5FAF" w:rsidRDefault="00875E01" w:rsidP="007F3038">
      <w:pPr>
        <w:tabs>
          <w:tab w:val="left" w:pos="360"/>
        </w:tabs>
        <w:spacing w:line="360" w:lineRule="auto"/>
        <w:jc w:val="both"/>
        <w:rPr>
          <w:color w:val="000080"/>
        </w:rPr>
      </w:pPr>
      <w:r w:rsidRPr="005F5FAF">
        <w:rPr>
          <w:color w:val="000080"/>
        </w:rPr>
        <w:t xml:space="preserve">  Độ ẩm tỉ đối của không khí càng nhỏ, sự bay hơi qua lớp da càng nhanh, thân người càng dễ bị lạnh.</w:t>
      </w:r>
    </w:p>
    <w:p w:rsidR="00875E01" w:rsidRPr="005F5FAF" w:rsidRDefault="00875E01" w:rsidP="007F3038">
      <w:pPr>
        <w:tabs>
          <w:tab w:val="left" w:pos="360"/>
        </w:tabs>
        <w:spacing w:line="360" w:lineRule="auto"/>
        <w:jc w:val="both"/>
        <w:rPr>
          <w:color w:val="000080"/>
        </w:rPr>
      </w:pPr>
      <w:r w:rsidRPr="005F5FAF">
        <w:rPr>
          <w:color w:val="000080"/>
        </w:rPr>
        <w:t xml:space="preserve">  Độ ẩm tỉ đối cao hơn 80% tạo điều kiện cho cây cối phát triển, nhưng lại lại dễ làm ẩm mốc, hư hỏng các máy móc, dụng cụ, …</w:t>
      </w:r>
    </w:p>
    <w:p w:rsidR="00875E01" w:rsidRPr="005F5FAF" w:rsidRDefault="00875E01" w:rsidP="007F3038">
      <w:pPr>
        <w:spacing w:line="360" w:lineRule="auto"/>
        <w:rPr>
          <w:color w:val="000080"/>
        </w:rPr>
      </w:pPr>
      <w:r w:rsidRPr="005F5FAF">
        <w:rPr>
          <w:color w:val="000080"/>
        </w:rPr>
        <w:t xml:space="preserve">  Để chống ẩm, người ta phải thực hiện nhiều biện pháp như dùng chất hút ẩm, sấy nóng, thông gió, …</w:t>
      </w:r>
    </w:p>
    <w:p w:rsidR="00875E01" w:rsidRPr="005F5FAF" w:rsidRDefault="00875E01" w:rsidP="007F3038">
      <w:pPr>
        <w:spacing w:line="360" w:lineRule="auto"/>
        <w:rPr>
          <w:b/>
          <w:bCs/>
          <w:color w:val="000080"/>
        </w:rPr>
      </w:pPr>
    </w:p>
    <w:sectPr w:rsidR="00875E01" w:rsidRPr="005F5FAF" w:rsidSect="007F3038">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4714C"/>
    <w:multiLevelType w:val="hybridMultilevel"/>
    <w:tmpl w:val="6FE2C722"/>
    <w:lvl w:ilvl="0" w:tplc="FE7C7EA8">
      <w:start w:val="1"/>
      <w:numFmt w:val="bullet"/>
      <w:lvlText w:val="+"/>
      <w:lvlJc w:val="left"/>
      <w:pPr>
        <w:tabs>
          <w:tab w:val="num" w:pos="284"/>
        </w:tabs>
        <w:ind w:left="340" w:hanging="227"/>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01"/>
    <w:rsid w:val="003464C8"/>
    <w:rsid w:val="007F3038"/>
    <w:rsid w:val="00875E01"/>
    <w:rsid w:val="008917D1"/>
    <w:rsid w:val="00D00DAD"/>
    <w:rsid w:val="00D41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F5BB"/>
  <w15:chartTrackingRefBased/>
  <w15:docId w15:val="{AFF29BC1-2467-4A94-B1D7-BF168D67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E01"/>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image" Target="media/image42.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oleObject" Target="embeddings/oleObject25.bin"/><Relationship Id="rId58" Type="http://schemas.openxmlformats.org/officeDocument/2006/relationships/oleObject" Target="embeddings/oleObject27.bin"/><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8.bin"/><Relationship Id="rId87" Type="http://schemas.openxmlformats.org/officeDocument/2006/relationships/image" Target="media/image41.wmf"/><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39.wmf"/><Relationship Id="rId90" Type="http://schemas.openxmlformats.org/officeDocument/2006/relationships/oleObject" Target="embeddings/oleObject44.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1.bin"/><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image" Target="media/image43.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nhaminh</dc:creator>
  <cp:keywords/>
  <dc:description/>
  <cp:lastModifiedBy>Admin</cp:lastModifiedBy>
  <cp:revision>2</cp:revision>
  <dcterms:created xsi:type="dcterms:W3CDTF">2021-05-13T07:32:00Z</dcterms:created>
  <dcterms:modified xsi:type="dcterms:W3CDTF">2021-05-13T07:32:00Z</dcterms:modified>
</cp:coreProperties>
</file>